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A1439" w14:textId="77777777" w:rsidR="00621F11" w:rsidRPr="00AE53B0" w:rsidRDefault="0007257D" w:rsidP="006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fr-FR"/>
        </w:rPr>
      </w:pPr>
      <w:r w:rsidRPr="00875596">
        <w:rPr>
          <w:rFonts w:cstheme="minorHAnsi"/>
          <w:b/>
          <w:noProof/>
          <w:sz w:val="24"/>
          <w:szCs w:val="24"/>
          <w:lang w:eastAsia="fr-FR"/>
        </w:rPr>
        <w:drawing>
          <wp:anchor distT="0" distB="0" distL="114300" distR="114300" simplePos="0" relativeHeight="251659264" behindDoc="0" locked="0" layoutInCell="1" allowOverlap="1" wp14:anchorId="0BACC28D" wp14:editId="7DB04C99">
            <wp:simplePos x="0" y="0"/>
            <wp:positionH relativeFrom="margin">
              <wp:posOffset>0</wp:posOffset>
            </wp:positionH>
            <wp:positionV relativeFrom="margin">
              <wp:posOffset>186055</wp:posOffset>
            </wp:positionV>
            <wp:extent cx="2755956" cy="2059388"/>
            <wp:effectExtent l="19050" t="0" r="6294" b="0"/>
            <wp:wrapSquare wrapText="bothSides"/>
            <wp:docPr id="1" name="Image 1" descr="C:\Users\colas\Dropbox\Litt&amp;Phi\logo\Duflo_logo_litt&amp;phi_V3-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as\Dropbox\Litt&amp;Phi\logo\Duflo_logo_litt&amp;phi_V3-HQ.jpg"/>
                    <pic:cNvPicPr>
                      <a:picLocks noChangeAspect="1" noChangeArrowheads="1"/>
                    </pic:cNvPicPr>
                  </pic:nvPicPr>
                  <pic:blipFill>
                    <a:blip r:embed="rId7" cstate="print"/>
                    <a:srcRect/>
                    <a:stretch>
                      <a:fillRect/>
                    </a:stretch>
                  </pic:blipFill>
                  <pic:spPr bwMode="auto">
                    <a:xfrm>
                      <a:off x="0" y="0"/>
                      <a:ext cx="2755956" cy="2059388"/>
                    </a:xfrm>
                    <a:prstGeom prst="rect">
                      <a:avLst/>
                    </a:prstGeom>
                    <a:noFill/>
                    <a:ln w="9525">
                      <a:noFill/>
                      <a:miter lim="800000"/>
                      <a:headEnd/>
                      <a:tailEnd/>
                    </a:ln>
                  </pic:spPr>
                </pic:pic>
              </a:graphicData>
            </a:graphic>
          </wp:anchor>
        </w:drawing>
      </w:r>
    </w:p>
    <w:p w14:paraId="1A56B6A3" w14:textId="77777777" w:rsidR="00621F11" w:rsidRPr="00AE53B0" w:rsidRDefault="00621F11" w:rsidP="006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fr-FR"/>
        </w:rPr>
      </w:pPr>
    </w:p>
    <w:p w14:paraId="0BA93C39" w14:textId="77777777" w:rsidR="00AE53B0" w:rsidRPr="00AE53B0" w:rsidRDefault="00AE53B0" w:rsidP="00AE5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fr-FR"/>
        </w:rPr>
      </w:pPr>
    </w:p>
    <w:p w14:paraId="7678023D" w14:textId="77777777" w:rsidR="0007257D" w:rsidRDefault="0007257D" w:rsidP="00AE5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4"/>
          <w:szCs w:val="24"/>
          <w:lang w:eastAsia="fr-FR"/>
        </w:rPr>
      </w:pPr>
    </w:p>
    <w:p w14:paraId="74FACC74" w14:textId="77777777" w:rsidR="0007257D" w:rsidRDefault="0007257D" w:rsidP="0007257D">
      <w:pPr>
        <w:jc w:val="center"/>
        <w:rPr>
          <w:rFonts w:cstheme="minorHAnsi"/>
          <w:b/>
          <w:sz w:val="24"/>
          <w:szCs w:val="24"/>
        </w:rPr>
      </w:pPr>
      <w:r>
        <w:rPr>
          <w:rFonts w:cstheme="minorHAnsi"/>
          <w:b/>
          <w:sz w:val="24"/>
          <w:szCs w:val="24"/>
        </w:rPr>
        <w:t>Université Paris Nanterre (UPN)</w:t>
      </w:r>
    </w:p>
    <w:p w14:paraId="5482665D" w14:textId="77777777" w:rsidR="0007257D" w:rsidRDefault="0007257D" w:rsidP="0007257D">
      <w:pPr>
        <w:jc w:val="center"/>
        <w:rPr>
          <w:rFonts w:cstheme="minorHAnsi"/>
          <w:b/>
          <w:sz w:val="24"/>
          <w:szCs w:val="24"/>
        </w:rPr>
      </w:pPr>
      <w:r>
        <w:rPr>
          <w:rFonts w:cstheme="minorHAnsi"/>
          <w:b/>
          <w:sz w:val="24"/>
          <w:szCs w:val="24"/>
        </w:rPr>
        <w:t>CSLF</w:t>
      </w:r>
    </w:p>
    <w:p w14:paraId="299DF11A" w14:textId="77777777" w:rsidR="0007257D" w:rsidRDefault="0007257D" w:rsidP="0007257D">
      <w:pPr>
        <w:jc w:val="center"/>
        <w:rPr>
          <w:rFonts w:cstheme="minorHAnsi"/>
          <w:b/>
          <w:sz w:val="24"/>
          <w:szCs w:val="24"/>
        </w:rPr>
      </w:pPr>
      <w:r>
        <w:rPr>
          <w:rFonts w:cstheme="minorHAnsi"/>
          <w:b/>
          <w:sz w:val="24"/>
          <w:szCs w:val="24"/>
        </w:rPr>
        <w:t xml:space="preserve">Équipe </w:t>
      </w:r>
      <w:proofErr w:type="spellStart"/>
      <w:r>
        <w:rPr>
          <w:rFonts w:cstheme="minorHAnsi"/>
          <w:b/>
          <w:sz w:val="24"/>
          <w:szCs w:val="24"/>
        </w:rPr>
        <w:t>Litt&amp;Phi</w:t>
      </w:r>
      <w:proofErr w:type="spellEnd"/>
    </w:p>
    <w:p w14:paraId="2B373AD4" w14:textId="77777777" w:rsidR="0007257D" w:rsidRDefault="0007257D" w:rsidP="00AE5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4"/>
          <w:szCs w:val="24"/>
          <w:lang w:eastAsia="fr-FR"/>
        </w:rPr>
      </w:pPr>
    </w:p>
    <w:p w14:paraId="00D89C54" w14:textId="77777777" w:rsidR="00291027" w:rsidRPr="00AE53B0" w:rsidRDefault="00AE53B0" w:rsidP="0007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4"/>
          <w:szCs w:val="24"/>
          <w:lang w:eastAsia="fr-FR"/>
        </w:rPr>
      </w:pPr>
      <w:r w:rsidRPr="00AE53B0">
        <w:rPr>
          <w:rFonts w:eastAsia="Times New Roman" w:cstheme="minorHAnsi"/>
          <w:b/>
          <w:sz w:val="24"/>
          <w:szCs w:val="24"/>
          <w:lang w:eastAsia="fr-FR"/>
        </w:rPr>
        <w:t xml:space="preserve">Activités </w:t>
      </w:r>
      <w:r w:rsidR="00621F11" w:rsidRPr="00AE53B0">
        <w:rPr>
          <w:rFonts w:eastAsia="Times New Roman" w:cstheme="minorHAnsi"/>
          <w:b/>
          <w:sz w:val="24"/>
          <w:szCs w:val="24"/>
          <w:lang w:eastAsia="fr-FR"/>
        </w:rPr>
        <w:t>2018-2019</w:t>
      </w:r>
    </w:p>
    <w:p w14:paraId="10F1F6AB" w14:textId="77777777" w:rsidR="00ED05FF" w:rsidRPr="00AE53B0" w:rsidRDefault="00ED05FF" w:rsidP="0029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4"/>
          <w:szCs w:val="24"/>
          <w:lang w:eastAsia="fr-FR"/>
        </w:rPr>
      </w:pPr>
    </w:p>
    <w:p w14:paraId="2D90C1C9" w14:textId="77777777" w:rsidR="00621F11" w:rsidRDefault="00621F11" w:rsidP="006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fr-FR"/>
        </w:rPr>
      </w:pPr>
    </w:p>
    <w:p w14:paraId="2566FBD3" w14:textId="77777777" w:rsidR="0007257D" w:rsidRDefault="0007257D" w:rsidP="006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fr-FR"/>
        </w:rPr>
      </w:pPr>
    </w:p>
    <w:p w14:paraId="7AD78788" w14:textId="77777777" w:rsidR="0007257D" w:rsidRPr="00AE53B0" w:rsidRDefault="0007257D" w:rsidP="006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fr-FR"/>
        </w:rPr>
      </w:pPr>
    </w:p>
    <w:p w14:paraId="1154235F" w14:textId="2C648E73" w:rsidR="00F86FF5" w:rsidRPr="00F86FF5" w:rsidRDefault="00AE53B0" w:rsidP="00F86FF5">
      <w:pPr>
        <w:pStyle w:val="Paragraphedeliste"/>
        <w:numPr>
          <w:ilvl w:val="0"/>
          <w:numId w:val="3"/>
        </w:numPr>
        <w:jc w:val="both"/>
        <w:rPr>
          <w:rFonts w:cstheme="minorHAnsi"/>
          <w:sz w:val="24"/>
          <w:szCs w:val="24"/>
        </w:rPr>
      </w:pPr>
      <w:r w:rsidRPr="00F86FF5">
        <w:rPr>
          <w:rFonts w:eastAsia="Times New Roman" w:cstheme="minorHAnsi"/>
          <w:b/>
          <w:sz w:val="24"/>
          <w:szCs w:val="24"/>
          <w:lang w:eastAsia="fr-FR"/>
        </w:rPr>
        <w:t xml:space="preserve">Séminaire : </w:t>
      </w:r>
      <w:r w:rsidR="00621F11" w:rsidRPr="00F86FF5">
        <w:rPr>
          <w:rFonts w:eastAsia="Times New Roman" w:cstheme="minorHAnsi"/>
          <w:b/>
          <w:sz w:val="24"/>
          <w:szCs w:val="24"/>
          <w:lang w:eastAsia="fr-FR"/>
        </w:rPr>
        <w:t>Qu'est-ce qu'être philosophe au XVIII</w:t>
      </w:r>
      <w:r w:rsidR="00621F11" w:rsidRPr="00F86FF5">
        <w:rPr>
          <w:rFonts w:eastAsia="Times New Roman" w:cstheme="minorHAnsi"/>
          <w:b/>
          <w:sz w:val="24"/>
          <w:szCs w:val="24"/>
          <w:vertAlign w:val="superscript"/>
          <w:lang w:eastAsia="fr-FR"/>
        </w:rPr>
        <w:t>e</w:t>
      </w:r>
      <w:r w:rsidR="00621F11" w:rsidRPr="00F86FF5">
        <w:rPr>
          <w:rFonts w:eastAsia="Times New Roman" w:cstheme="minorHAnsi"/>
          <w:b/>
          <w:sz w:val="24"/>
          <w:szCs w:val="24"/>
          <w:lang w:eastAsia="fr-FR"/>
        </w:rPr>
        <w:t xml:space="preserve"> siècle ?</w:t>
      </w:r>
      <w:r w:rsidR="00F86FF5" w:rsidRPr="00F86FF5">
        <w:rPr>
          <w:rFonts w:eastAsia="Times New Roman" w:cstheme="minorHAnsi"/>
          <w:b/>
          <w:sz w:val="24"/>
          <w:szCs w:val="24"/>
          <w:lang w:eastAsia="fr-FR"/>
        </w:rPr>
        <w:t xml:space="preserve"> </w:t>
      </w:r>
      <w:r w:rsidR="00F86FF5" w:rsidRPr="00F86FF5">
        <w:rPr>
          <w:rFonts w:cstheme="minorHAnsi"/>
          <w:sz w:val="24"/>
          <w:szCs w:val="24"/>
        </w:rPr>
        <w:t>(</w:t>
      </w:r>
      <w:proofErr w:type="spellStart"/>
      <w:proofErr w:type="gramStart"/>
      <w:r w:rsidR="00F86FF5" w:rsidRPr="00F86FF5">
        <w:rPr>
          <w:rFonts w:cstheme="minorHAnsi"/>
          <w:sz w:val="24"/>
          <w:szCs w:val="24"/>
        </w:rPr>
        <w:t>coorganisé</w:t>
      </w:r>
      <w:proofErr w:type="spellEnd"/>
      <w:proofErr w:type="gramEnd"/>
      <w:r w:rsidR="00F86FF5" w:rsidRPr="00F86FF5">
        <w:rPr>
          <w:rFonts w:cstheme="minorHAnsi"/>
          <w:sz w:val="24"/>
          <w:szCs w:val="24"/>
        </w:rPr>
        <w:t xml:space="preserve"> par Colas </w:t>
      </w:r>
      <w:proofErr w:type="spellStart"/>
      <w:r w:rsidR="00F86FF5" w:rsidRPr="00F86FF5">
        <w:rPr>
          <w:rFonts w:cstheme="minorHAnsi"/>
          <w:sz w:val="24"/>
          <w:szCs w:val="24"/>
        </w:rPr>
        <w:t>Duflo</w:t>
      </w:r>
      <w:proofErr w:type="spellEnd"/>
      <w:r w:rsidR="00F86FF5" w:rsidRPr="00F86FF5">
        <w:rPr>
          <w:rFonts w:cstheme="minorHAnsi"/>
          <w:sz w:val="24"/>
          <w:szCs w:val="24"/>
        </w:rPr>
        <w:t xml:space="preserve"> (CSLF) et Anne Lise Rey (</w:t>
      </w:r>
      <w:proofErr w:type="spellStart"/>
      <w:r w:rsidR="00F86FF5" w:rsidRPr="00F86FF5">
        <w:rPr>
          <w:rFonts w:cstheme="minorHAnsi"/>
          <w:sz w:val="24"/>
          <w:szCs w:val="24"/>
        </w:rPr>
        <w:t>Ireph</w:t>
      </w:r>
      <w:proofErr w:type="spellEnd"/>
      <w:r w:rsidR="00F86FF5" w:rsidRPr="00F86FF5">
        <w:rPr>
          <w:rFonts w:cstheme="minorHAnsi"/>
          <w:sz w:val="24"/>
          <w:szCs w:val="24"/>
        </w:rPr>
        <w:t>)</w:t>
      </w:r>
      <w:r w:rsidR="00F86FF5" w:rsidRPr="00F86FF5">
        <w:rPr>
          <w:rFonts w:cstheme="minorHAnsi"/>
          <w:sz w:val="24"/>
          <w:szCs w:val="24"/>
        </w:rPr>
        <w:t>)</w:t>
      </w:r>
    </w:p>
    <w:p w14:paraId="3977659A" w14:textId="690C6DDD" w:rsidR="00621F11" w:rsidRPr="00AE53B0" w:rsidRDefault="00621F11" w:rsidP="00F86FF5">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fr-FR"/>
        </w:rPr>
      </w:pPr>
    </w:p>
    <w:p w14:paraId="3481AA79" w14:textId="77777777" w:rsidR="00621F11" w:rsidRPr="00AE53B0" w:rsidRDefault="00621F11" w:rsidP="006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fr-FR"/>
        </w:rPr>
      </w:pPr>
    </w:p>
    <w:p w14:paraId="6D75C284" w14:textId="77777777" w:rsidR="00621F11" w:rsidRPr="00AE53B0" w:rsidRDefault="00ED05FF" w:rsidP="00ED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r w:rsidRPr="00AE53B0">
        <w:rPr>
          <w:rFonts w:eastAsia="Times New Roman" w:cstheme="minorHAnsi"/>
          <w:sz w:val="24"/>
          <w:szCs w:val="24"/>
          <w:lang w:eastAsia="fr-FR"/>
        </w:rPr>
        <w:tab/>
      </w:r>
      <w:r w:rsidR="00621F11" w:rsidRPr="00AE53B0">
        <w:rPr>
          <w:rFonts w:eastAsia="Times New Roman" w:cstheme="minorHAnsi"/>
          <w:sz w:val="24"/>
          <w:szCs w:val="24"/>
          <w:lang w:eastAsia="fr-FR"/>
        </w:rPr>
        <w:t>Le sens même du mot « philosophe » est au dix-huitième siècle l’enjeu de luttes idéologiques que les catégories institutionnelles que nous prenons aujourd’hui pour des év</w:t>
      </w:r>
      <w:r w:rsidR="00490465" w:rsidRPr="00AE53B0">
        <w:rPr>
          <w:rFonts w:eastAsia="Times New Roman" w:cstheme="minorHAnsi"/>
          <w:sz w:val="24"/>
          <w:szCs w:val="24"/>
          <w:lang w:eastAsia="fr-FR"/>
        </w:rPr>
        <w:t xml:space="preserve">idences laissent mal percevoir, mais que les </w:t>
      </w:r>
      <w:r w:rsidR="007418B1" w:rsidRPr="00AE53B0">
        <w:rPr>
          <w:rFonts w:eastAsia="Times New Roman" w:cstheme="minorHAnsi"/>
          <w:sz w:val="24"/>
          <w:szCs w:val="24"/>
          <w:lang w:eastAsia="fr-FR"/>
        </w:rPr>
        <w:t>livraisons</w:t>
      </w:r>
      <w:r w:rsidR="00490465" w:rsidRPr="00AE53B0">
        <w:rPr>
          <w:rFonts w:eastAsia="Times New Roman" w:cstheme="minorHAnsi"/>
          <w:sz w:val="24"/>
          <w:szCs w:val="24"/>
          <w:lang w:eastAsia="fr-FR"/>
        </w:rPr>
        <w:t xml:space="preserve"> de</w:t>
      </w:r>
      <w:r w:rsidR="007418B1" w:rsidRPr="00AE53B0">
        <w:rPr>
          <w:rFonts w:eastAsia="Times New Roman" w:cstheme="minorHAnsi"/>
          <w:sz w:val="24"/>
          <w:szCs w:val="24"/>
          <w:lang w:eastAsia="fr-FR"/>
        </w:rPr>
        <w:t>s</w:t>
      </w:r>
      <w:r w:rsidR="00490465" w:rsidRPr="00AE53B0">
        <w:rPr>
          <w:rFonts w:eastAsia="Times New Roman" w:cstheme="minorHAnsi"/>
          <w:sz w:val="24"/>
          <w:szCs w:val="24"/>
          <w:lang w:eastAsia="fr-FR"/>
        </w:rPr>
        <w:t xml:space="preserve"> revue</w:t>
      </w:r>
      <w:r w:rsidR="007418B1" w:rsidRPr="00AE53B0">
        <w:rPr>
          <w:rFonts w:eastAsia="Times New Roman" w:cstheme="minorHAnsi"/>
          <w:sz w:val="24"/>
          <w:szCs w:val="24"/>
          <w:lang w:eastAsia="fr-FR"/>
        </w:rPr>
        <w:t>s</w:t>
      </w:r>
      <w:r w:rsidR="00490465" w:rsidRPr="00AE53B0">
        <w:rPr>
          <w:rFonts w:eastAsia="Times New Roman" w:cstheme="minorHAnsi"/>
          <w:sz w:val="24"/>
          <w:szCs w:val="24"/>
          <w:lang w:eastAsia="fr-FR"/>
        </w:rPr>
        <w:t xml:space="preserve">, les libelles clandestins et leurs réfutations ou même les articles des dictionnaires, qui polémiquent par notices interposées, laissent clairement entendre, cependant que s’invente, sur la scène du théâtre et dans les pages des romans, </w:t>
      </w:r>
      <w:r w:rsidR="007418B1" w:rsidRPr="00AE53B0">
        <w:rPr>
          <w:rFonts w:eastAsia="Times New Roman" w:cstheme="minorHAnsi"/>
          <w:sz w:val="24"/>
          <w:szCs w:val="24"/>
          <w:lang w:eastAsia="fr-FR"/>
        </w:rPr>
        <w:t xml:space="preserve">aussi bien qu’à l’Académie ou dans les salons, </w:t>
      </w:r>
      <w:r w:rsidR="00490465" w:rsidRPr="00AE53B0">
        <w:rPr>
          <w:rFonts w:eastAsia="Times New Roman" w:cstheme="minorHAnsi"/>
          <w:sz w:val="24"/>
          <w:szCs w:val="24"/>
          <w:lang w:eastAsia="fr-FR"/>
        </w:rPr>
        <w:t xml:space="preserve">le personnage du philosophe. S’inscrivant dans la suite des travaux proposés sur ce thème, notamment par Pierre Hartmann et Florence </w:t>
      </w:r>
      <w:proofErr w:type="spellStart"/>
      <w:r w:rsidR="00490465" w:rsidRPr="00AE53B0">
        <w:rPr>
          <w:rFonts w:eastAsia="Times New Roman" w:cstheme="minorHAnsi"/>
          <w:sz w:val="24"/>
          <w:szCs w:val="24"/>
          <w:lang w:eastAsia="fr-FR"/>
        </w:rPr>
        <w:t>Lotterie</w:t>
      </w:r>
      <w:proofErr w:type="spellEnd"/>
      <w:r w:rsidR="00BA0F8D" w:rsidRPr="00AE53B0">
        <w:rPr>
          <w:rFonts w:eastAsia="Times New Roman" w:cstheme="minorHAnsi"/>
          <w:sz w:val="24"/>
          <w:szCs w:val="24"/>
          <w:lang w:eastAsia="fr-FR"/>
        </w:rPr>
        <w:t>, et poursuivant l</w:t>
      </w:r>
      <w:r w:rsidR="007418B1" w:rsidRPr="00AE53B0">
        <w:rPr>
          <w:rFonts w:eastAsia="Times New Roman" w:cstheme="minorHAnsi"/>
          <w:sz w:val="24"/>
          <w:szCs w:val="24"/>
          <w:lang w:eastAsia="fr-FR"/>
        </w:rPr>
        <w:t>es activités engagées dans les précédentes années par</w:t>
      </w:r>
      <w:r w:rsidR="00BA0F8D" w:rsidRPr="00AE53B0">
        <w:rPr>
          <w:rFonts w:eastAsia="Times New Roman" w:cstheme="minorHAnsi"/>
          <w:sz w:val="24"/>
          <w:szCs w:val="24"/>
          <w:lang w:eastAsia="fr-FR"/>
        </w:rPr>
        <w:t xml:space="preserve"> l’équipe </w:t>
      </w:r>
      <w:proofErr w:type="spellStart"/>
      <w:r w:rsidR="00BA0F8D" w:rsidRPr="00AE53B0">
        <w:rPr>
          <w:rFonts w:eastAsia="Times New Roman" w:cstheme="minorHAnsi"/>
          <w:sz w:val="24"/>
          <w:szCs w:val="24"/>
          <w:lang w:eastAsia="fr-FR"/>
        </w:rPr>
        <w:t>Litt&amp;Phi</w:t>
      </w:r>
      <w:proofErr w:type="spellEnd"/>
      <w:r w:rsidR="00BA0F8D" w:rsidRPr="00AE53B0">
        <w:rPr>
          <w:rFonts w:eastAsia="Times New Roman" w:cstheme="minorHAnsi"/>
          <w:sz w:val="24"/>
          <w:szCs w:val="24"/>
          <w:lang w:eastAsia="fr-FR"/>
        </w:rPr>
        <w:t xml:space="preserve">, le séminaire se propose d’interroger les figures du philosophe ainsi mises en scène, et la manière dont elles tentent de délimiter chacune à leur façon, un territoire de la philosophie – avec ce que toute production d’une définition légitime comporte d’exclusion, ce que toute affirmation d’une identité philosophique implique comme négation, ce que la naissance des disciplines emporte de disciplinaire. </w:t>
      </w:r>
    </w:p>
    <w:p w14:paraId="59B424A2" w14:textId="77777777" w:rsidR="00621F11" w:rsidRPr="00AE53B0" w:rsidRDefault="00ED05FF" w:rsidP="00ED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r w:rsidRPr="00AE53B0">
        <w:rPr>
          <w:rFonts w:eastAsia="Times New Roman" w:cstheme="minorHAnsi"/>
          <w:sz w:val="24"/>
          <w:szCs w:val="24"/>
          <w:lang w:eastAsia="fr-FR"/>
        </w:rPr>
        <w:tab/>
      </w:r>
      <w:r w:rsidR="007418B1" w:rsidRPr="00AE53B0">
        <w:rPr>
          <w:rFonts w:eastAsia="Times New Roman" w:cstheme="minorHAnsi"/>
          <w:sz w:val="24"/>
          <w:szCs w:val="24"/>
          <w:lang w:eastAsia="fr-FR"/>
        </w:rPr>
        <w:t xml:space="preserve">La femme, le poète, l’artiste, le scientifique, l’architecte, le romancier, l’athée, le chrétien… sont-ils vraiment « philosophes » ? et si oui comment ? à quel titre ? et par opposition à quoi ou à qui ? </w:t>
      </w:r>
    </w:p>
    <w:p w14:paraId="6EEE3D3B" w14:textId="77777777" w:rsidR="00621F11" w:rsidRPr="00AE53B0" w:rsidRDefault="00ED05FF" w:rsidP="00ED0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fr-FR"/>
        </w:rPr>
      </w:pPr>
      <w:r w:rsidRPr="00AE53B0">
        <w:rPr>
          <w:rFonts w:eastAsia="Times New Roman" w:cstheme="minorHAnsi"/>
          <w:sz w:val="24"/>
          <w:szCs w:val="24"/>
          <w:lang w:eastAsia="fr-FR"/>
        </w:rPr>
        <w:tab/>
      </w:r>
      <w:r w:rsidR="007418B1" w:rsidRPr="00AE53B0">
        <w:rPr>
          <w:rFonts w:eastAsia="Times New Roman" w:cstheme="minorHAnsi"/>
          <w:sz w:val="24"/>
          <w:szCs w:val="24"/>
          <w:lang w:eastAsia="fr-FR"/>
        </w:rPr>
        <w:t>L</w:t>
      </w:r>
      <w:r w:rsidR="00621F11" w:rsidRPr="00AE53B0">
        <w:rPr>
          <w:rFonts w:eastAsia="Times New Roman" w:cstheme="minorHAnsi"/>
          <w:sz w:val="24"/>
          <w:szCs w:val="24"/>
          <w:lang w:eastAsia="fr-FR"/>
        </w:rPr>
        <w:t xml:space="preserve">'enjeu de ce séminaire est d'enquêter </w:t>
      </w:r>
      <w:r w:rsidR="007418B1" w:rsidRPr="00AE53B0">
        <w:rPr>
          <w:rFonts w:eastAsia="Times New Roman" w:cstheme="minorHAnsi"/>
          <w:sz w:val="24"/>
          <w:szCs w:val="24"/>
          <w:lang w:eastAsia="fr-FR"/>
        </w:rPr>
        <w:t xml:space="preserve">dans les textes les plus divers et sans exclusion </w:t>
      </w:r>
      <w:r w:rsidR="00621F11" w:rsidRPr="00AE53B0">
        <w:rPr>
          <w:rFonts w:eastAsia="Times New Roman" w:cstheme="minorHAnsi"/>
          <w:sz w:val="24"/>
          <w:szCs w:val="24"/>
          <w:lang w:eastAsia="fr-FR"/>
        </w:rPr>
        <w:t>sur ce qu'est le territoire philosophique au XVIII</w:t>
      </w:r>
      <w:r w:rsidR="00621F11" w:rsidRPr="00AE53B0">
        <w:rPr>
          <w:rFonts w:eastAsia="Times New Roman" w:cstheme="minorHAnsi"/>
          <w:sz w:val="24"/>
          <w:szCs w:val="24"/>
          <w:vertAlign w:val="superscript"/>
          <w:lang w:eastAsia="fr-FR"/>
        </w:rPr>
        <w:t>e</w:t>
      </w:r>
      <w:r w:rsidR="00621F11" w:rsidRPr="00AE53B0">
        <w:rPr>
          <w:rFonts w:eastAsia="Times New Roman" w:cstheme="minorHAnsi"/>
          <w:sz w:val="24"/>
          <w:szCs w:val="24"/>
          <w:lang w:eastAsia="fr-FR"/>
        </w:rPr>
        <w:t xml:space="preserve"> siècle</w:t>
      </w:r>
      <w:r w:rsidR="007418B1" w:rsidRPr="00AE53B0">
        <w:rPr>
          <w:rFonts w:eastAsia="Times New Roman" w:cstheme="minorHAnsi"/>
          <w:sz w:val="24"/>
          <w:szCs w:val="24"/>
          <w:lang w:eastAsia="fr-FR"/>
        </w:rPr>
        <w:t>,</w:t>
      </w:r>
      <w:r w:rsidR="00621F11" w:rsidRPr="00AE53B0">
        <w:rPr>
          <w:rFonts w:eastAsia="Times New Roman" w:cstheme="minorHAnsi"/>
          <w:sz w:val="24"/>
          <w:szCs w:val="24"/>
          <w:lang w:eastAsia="fr-FR"/>
        </w:rPr>
        <w:t xml:space="preserve"> en confrontant les représentations du philosophe </w:t>
      </w:r>
      <w:r w:rsidR="007418B1" w:rsidRPr="00AE53B0">
        <w:rPr>
          <w:rFonts w:eastAsia="Times New Roman" w:cstheme="minorHAnsi"/>
          <w:sz w:val="24"/>
          <w:szCs w:val="24"/>
          <w:lang w:eastAsia="fr-FR"/>
        </w:rPr>
        <w:t xml:space="preserve">et </w:t>
      </w:r>
      <w:r w:rsidR="00621F11" w:rsidRPr="00AE53B0">
        <w:rPr>
          <w:rFonts w:eastAsia="Times New Roman" w:cstheme="minorHAnsi"/>
          <w:sz w:val="24"/>
          <w:szCs w:val="24"/>
          <w:lang w:eastAsia="fr-FR"/>
        </w:rPr>
        <w:t>les pratiques philosophiques. Il s'agira de mettre en évidence la construction puis la confrontation de normativités qui ont cherché à imposer les critères du philosophique.</w:t>
      </w:r>
    </w:p>
    <w:p w14:paraId="5FE4219D" w14:textId="0E9E56FF" w:rsidR="00F86FF5" w:rsidRDefault="00F86FF5" w:rsidP="00ED05FF">
      <w:pPr>
        <w:jc w:val="both"/>
        <w:rPr>
          <w:rFonts w:cstheme="minorHAnsi"/>
          <w:sz w:val="24"/>
          <w:szCs w:val="24"/>
        </w:rPr>
      </w:pPr>
    </w:p>
    <w:p w14:paraId="2C2CC062" w14:textId="77777777" w:rsidR="007418B1" w:rsidRPr="00AE53B0" w:rsidRDefault="007418B1" w:rsidP="00ED05FF">
      <w:pPr>
        <w:jc w:val="both"/>
        <w:rPr>
          <w:rFonts w:cstheme="minorHAnsi"/>
          <w:i/>
          <w:sz w:val="24"/>
          <w:szCs w:val="24"/>
        </w:rPr>
      </w:pPr>
      <w:r w:rsidRPr="00AE53B0">
        <w:rPr>
          <w:rFonts w:cstheme="minorHAnsi"/>
          <w:i/>
          <w:sz w:val="24"/>
          <w:szCs w:val="24"/>
        </w:rPr>
        <w:t>Calendrier pour 2018-2019 (le séminaire se poursuivra sur les prochaines années)</w:t>
      </w:r>
    </w:p>
    <w:p w14:paraId="4BDD422C" w14:textId="77777777" w:rsidR="007418B1" w:rsidRPr="00AE53B0" w:rsidRDefault="007418B1" w:rsidP="00ED05FF">
      <w:pPr>
        <w:pStyle w:val="Paragraphedeliste"/>
        <w:numPr>
          <w:ilvl w:val="0"/>
          <w:numId w:val="1"/>
        </w:numPr>
        <w:jc w:val="both"/>
        <w:rPr>
          <w:rFonts w:eastAsia="Times New Roman" w:cstheme="minorHAnsi"/>
          <w:sz w:val="24"/>
          <w:szCs w:val="24"/>
          <w:lang w:eastAsia="fr-FR"/>
        </w:rPr>
      </w:pPr>
      <w:r w:rsidRPr="00AE53B0">
        <w:rPr>
          <w:rFonts w:eastAsia="Times New Roman" w:cstheme="minorHAnsi"/>
          <w:sz w:val="24"/>
          <w:szCs w:val="24"/>
          <w:lang w:eastAsia="fr-FR"/>
        </w:rPr>
        <w:t>Lundi 11 février 2019 (10h-13h) : Séminaire « Qu’est-ce qu’être philosophe au 18</w:t>
      </w:r>
      <w:r w:rsidRPr="00AE53B0">
        <w:rPr>
          <w:rFonts w:eastAsia="Times New Roman" w:cstheme="minorHAnsi"/>
          <w:sz w:val="24"/>
          <w:szCs w:val="24"/>
          <w:vertAlign w:val="superscript"/>
          <w:lang w:eastAsia="fr-FR"/>
        </w:rPr>
        <w:t>e </w:t>
      </w:r>
      <w:r w:rsidRPr="00AE53B0">
        <w:rPr>
          <w:rFonts w:eastAsia="Times New Roman" w:cstheme="minorHAnsi"/>
          <w:sz w:val="24"/>
          <w:szCs w:val="24"/>
          <w:lang w:eastAsia="fr-FR"/>
        </w:rPr>
        <w:t xml:space="preserve">? » (1) Introduction générale par Anne Lise Rey et Colas </w:t>
      </w:r>
      <w:proofErr w:type="spellStart"/>
      <w:r w:rsidRPr="00AE53B0">
        <w:rPr>
          <w:rFonts w:eastAsia="Times New Roman" w:cstheme="minorHAnsi"/>
          <w:sz w:val="24"/>
          <w:szCs w:val="24"/>
          <w:lang w:eastAsia="fr-FR"/>
        </w:rPr>
        <w:t>Duflo</w:t>
      </w:r>
      <w:proofErr w:type="spellEnd"/>
    </w:p>
    <w:p w14:paraId="02407245" w14:textId="1171D51B" w:rsidR="007418B1" w:rsidRPr="00AE53B0" w:rsidRDefault="007418B1" w:rsidP="00496644">
      <w:pPr>
        <w:pStyle w:val="PrformatHTML"/>
        <w:numPr>
          <w:ilvl w:val="0"/>
          <w:numId w:val="1"/>
        </w:numPr>
        <w:rPr>
          <w:rFonts w:asciiTheme="minorHAnsi" w:hAnsiTheme="minorHAnsi" w:cstheme="minorHAnsi"/>
          <w:sz w:val="24"/>
          <w:szCs w:val="24"/>
        </w:rPr>
      </w:pPr>
      <w:r w:rsidRPr="00AE53B0">
        <w:rPr>
          <w:rFonts w:asciiTheme="minorHAnsi" w:hAnsiTheme="minorHAnsi" w:cstheme="minorHAnsi"/>
          <w:sz w:val="24"/>
          <w:szCs w:val="24"/>
        </w:rPr>
        <w:lastRenderedPageBreak/>
        <w:t>Lundi 11 mars 2019 (10h-13h) : Séminaire « Qu’est-ce qu’être philosophe au 18</w:t>
      </w:r>
      <w:r w:rsidRPr="00AE53B0">
        <w:rPr>
          <w:rFonts w:asciiTheme="minorHAnsi" w:hAnsiTheme="minorHAnsi" w:cstheme="minorHAnsi"/>
          <w:sz w:val="24"/>
          <w:szCs w:val="24"/>
          <w:vertAlign w:val="superscript"/>
        </w:rPr>
        <w:t>e </w:t>
      </w:r>
      <w:r w:rsidRPr="00AE53B0">
        <w:rPr>
          <w:rFonts w:asciiTheme="minorHAnsi" w:hAnsiTheme="minorHAnsi" w:cstheme="minorHAnsi"/>
          <w:sz w:val="24"/>
          <w:szCs w:val="24"/>
        </w:rPr>
        <w:t>? » (2) être une femme philosophe ?</w:t>
      </w:r>
      <w:r w:rsidR="00291027" w:rsidRPr="00AE53B0">
        <w:rPr>
          <w:rFonts w:asciiTheme="minorHAnsi" w:hAnsiTheme="minorHAnsi" w:cstheme="minorHAnsi"/>
          <w:sz w:val="24"/>
          <w:szCs w:val="24"/>
        </w:rPr>
        <w:t xml:space="preserve"> </w:t>
      </w:r>
      <w:r w:rsidR="00496644" w:rsidRPr="00AE53B0">
        <w:rPr>
          <w:rFonts w:asciiTheme="minorHAnsi" w:hAnsiTheme="minorHAnsi" w:cstheme="minorHAnsi"/>
          <w:sz w:val="24"/>
          <w:szCs w:val="24"/>
        </w:rPr>
        <w:t xml:space="preserve">(invitées : Florence </w:t>
      </w:r>
      <w:proofErr w:type="spellStart"/>
      <w:r w:rsidR="00496644" w:rsidRPr="00AE53B0">
        <w:rPr>
          <w:rFonts w:asciiTheme="minorHAnsi" w:hAnsiTheme="minorHAnsi" w:cstheme="minorHAnsi"/>
          <w:sz w:val="24"/>
          <w:szCs w:val="24"/>
        </w:rPr>
        <w:t>Lotterie</w:t>
      </w:r>
      <w:proofErr w:type="spellEnd"/>
      <w:r w:rsidR="00496644" w:rsidRPr="00AE53B0">
        <w:rPr>
          <w:rFonts w:asciiTheme="minorHAnsi" w:hAnsiTheme="minorHAnsi" w:cstheme="minorHAnsi"/>
          <w:sz w:val="24"/>
          <w:szCs w:val="24"/>
        </w:rPr>
        <w:t xml:space="preserve"> et Julie </w:t>
      </w:r>
      <w:proofErr w:type="spellStart"/>
      <w:r w:rsidR="00496644" w:rsidRPr="00AE53B0">
        <w:rPr>
          <w:rFonts w:asciiTheme="minorHAnsi" w:hAnsiTheme="minorHAnsi" w:cstheme="minorHAnsi"/>
          <w:sz w:val="24"/>
          <w:szCs w:val="24"/>
        </w:rPr>
        <w:t>Candle</w:t>
      </w:r>
      <w:r w:rsidR="00C10821">
        <w:rPr>
          <w:rFonts w:asciiTheme="minorHAnsi" w:hAnsiTheme="minorHAnsi" w:cstheme="minorHAnsi"/>
          <w:sz w:val="24"/>
          <w:szCs w:val="24"/>
        </w:rPr>
        <w:t>r</w:t>
      </w:r>
      <w:bookmarkStart w:id="0" w:name="_GoBack"/>
      <w:bookmarkEnd w:id="0"/>
      <w:proofErr w:type="spellEnd"/>
      <w:r w:rsidR="00496644" w:rsidRPr="00AE53B0">
        <w:rPr>
          <w:rFonts w:asciiTheme="minorHAnsi" w:hAnsiTheme="minorHAnsi" w:cstheme="minorHAnsi"/>
          <w:sz w:val="24"/>
          <w:szCs w:val="24"/>
        </w:rPr>
        <w:t xml:space="preserve"> Hayes</w:t>
      </w:r>
      <w:r w:rsidR="00AE53B0" w:rsidRPr="00AE53B0">
        <w:rPr>
          <w:rFonts w:asciiTheme="minorHAnsi" w:hAnsiTheme="minorHAnsi" w:cstheme="minorHAnsi"/>
          <w:sz w:val="24"/>
          <w:szCs w:val="24"/>
        </w:rPr>
        <w:t>)</w:t>
      </w:r>
    </w:p>
    <w:p w14:paraId="7D6C8433" w14:textId="77777777" w:rsidR="007418B1" w:rsidRPr="00AE53B0" w:rsidRDefault="007418B1" w:rsidP="00ED05FF">
      <w:pPr>
        <w:pStyle w:val="Paragraphedeliste"/>
        <w:numPr>
          <w:ilvl w:val="0"/>
          <w:numId w:val="1"/>
        </w:numPr>
        <w:jc w:val="both"/>
        <w:rPr>
          <w:rFonts w:eastAsia="Times New Roman" w:cstheme="minorHAnsi"/>
          <w:sz w:val="24"/>
          <w:szCs w:val="24"/>
          <w:lang w:eastAsia="fr-FR"/>
        </w:rPr>
      </w:pPr>
      <w:r w:rsidRPr="00AE53B0">
        <w:rPr>
          <w:rFonts w:eastAsia="Times New Roman" w:cstheme="minorHAnsi"/>
          <w:sz w:val="24"/>
          <w:szCs w:val="24"/>
          <w:lang w:eastAsia="fr-FR"/>
        </w:rPr>
        <w:t>Lundi 15 avril 2019 (10h-13h) : Séminaire « Qu’est-ce qu’être philosophe au 18</w:t>
      </w:r>
      <w:r w:rsidRPr="00AE53B0">
        <w:rPr>
          <w:rFonts w:eastAsia="Times New Roman" w:cstheme="minorHAnsi"/>
          <w:sz w:val="24"/>
          <w:szCs w:val="24"/>
          <w:vertAlign w:val="superscript"/>
          <w:lang w:eastAsia="fr-FR"/>
        </w:rPr>
        <w:t>e </w:t>
      </w:r>
      <w:r w:rsidRPr="00AE53B0">
        <w:rPr>
          <w:rFonts w:eastAsia="Times New Roman" w:cstheme="minorHAnsi"/>
          <w:sz w:val="24"/>
          <w:szCs w:val="24"/>
          <w:lang w:eastAsia="fr-FR"/>
        </w:rPr>
        <w:t>? » (3) être un architecte philosophe ?</w:t>
      </w:r>
      <w:r w:rsidR="00291027" w:rsidRPr="00AE53B0">
        <w:rPr>
          <w:rFonts w:eastAsia="Times New Roman" w:cstheme="minorHAnsi"/>
          <w:sz w:val="24"/>
          <w:szCs w:val="24"/>
          <w:lang w:eastAsia="fr-FR"/>
        </w:rPr>
        <w:t xml:space="preserve"> </w:t>
      </w:r>
      <w:r w:rsidR="00496644" w:rsidRPr="00AE53B0">
        <w:rPr>
          <w:rFonts w:eastAsia="Times New Roman" w:cstheme="minorHAnsi"/>
          <w:sz w:val="24"/>
          <w:szCs w:val="24"/>
          <w:lang w:eastAsia="fr-FR"/>
        </w:rPr>
        <w:t>(invité : Fabrice Moulin)</w:t>
      </w:r>
    </w:p>
    <w:p w14:paraId="47188F24" w14:textId="77777777" w:rsidR="007418B1" w:rsidRPr="00AE53B0" w:rsidRDefault="007418B1" w:rsidP="00ED05FF">
      <w:pPr>
        <w:pStyle w:val="Paragraphedeliste"/>
        <w:numPr>
          <w:ilvl w:val="0"/>
          <w:numId w:val="1"/>
        </w:numPr>
        <w:jc w:val="both"/>
        <w:rPr>
          <w:rFonts w:eastAsia="Times New Roman" w:cstheme="minorHAnsi"/>
          <w:sz w:val="24"/>
          <w:szCs w:val="24"/>
          <w:lang w:eastAsia="fr-FR"/>
        </w:rPr>
      </w:pPr>
      <w:r w:rsidRPr="00AE53B0">
        <w:rPr>
          <w:rFonts w:eastAsia="Times New Roman" w:cstheme="minorHAnsi"/>
          <w:sz w:val="24"/>
          <w:szCs w:val="24"/>
          <w:lang w:eastAsia="fr-FR"/>
        </w:rPr>
        <w:t>Lundi 13 mai2019 (10h-13h) : Séminaire « Qu’est-ce qu’être philosophe au 18</w:t>
      </w:r>
      <w:r w:rsidRPr="00AE53B0">
        <w:rPr>
          <w:rFonts w:eastAsia="Times New Roman" w:cstheme="minorHAnsi"/>
          <w:sz w:val="24"/>
          <w:szCs w:val="24"/>
          <w:vertAlign w:val="superscript"/>
          <w:lang w:eastAsia="fr-FR"/>
        </w:rPr>
        <w:t>e </w:t>
      </w:r>
      <w:r w:rsidRPr="00AE53B0">
        <w:rPr>
          <w:rFonts w:eastAsia="Times New Roman" w:cstheme="minorHAnsi"/>
          <w:sz w:val="24"/>
          <w:szCs w:val="24"/>
          <w:lang w:eastAsia="fr-FR"/>
        </w:rPr>
        <w:t>? » (4) être philosophe selon l’</w:t>
      </w:r>
      <w:r w:rsidRPr="00AE53B0">
        <w:rPr>
          <w:rFonts w:eastAsia="Times New Roman" w:cstheme="minorHAnsi"/>
          <w:i/>
          <w:sz w:val="24"/>
          <w:szCs w:val="24"/>
          <w:lang w:eastAsia="fr-FR"/>
        </w:rPr>
        <w:t>Encyclopédie</w:t>
      </w:r>
      <w:r w:rsidRPr="00AE53B0">
        <w:rPr>
          <w:rFonts w:eastAsia="Times New Roman" w:cstheme="minorHAnsi"/>
          <w:sz w:val="24"/>
          <w:szCs w:val="24"/>
          <w:lang w:eastAsia="fr-FR"/>
        </w:rPr>
        <w:t> ? (avec ENCCRE)</w:t>
      </w:r>
      <w:r w:rsidR="00291027" w:rsidRPr="00AE53B0">
        <w:rPr>
          <w:rFonts w:eastAsia="Times New Roman" w:cstheme="minorHAnsi"/>
          <w:sz w:val="24"/>
          <w:szCs w:val="24"/>
          <w:lang w:eastAsia="fr-FR"/>
        </w:rPr>
        <w:t xml:space="preserve"> </w:t>
      </w:r>
      <w:r w:rsidR="00496644" w:rsidRPr="00AE53B0">
        <w:rPr>
          <w:rFonts w:eastAsia="Times New Roman" w:cstheme="minorHAnsi"/>
          <w:sz w:val="24"/>
          <w:szCs w:val="24"/>
          <w:lang w:eastAsia="fr-FR"/>
        </w:rPr>
        <w:t>(invité : François Pépin).</w:t>
      </w:r>
    </w:p>
    <w:p w14:paraId="1438372A" w14:textId="77777777" w:rsidR="007418B1" w:rsidRPr="00AE53B0" w:rsidRDefault="00291027" w:rsidP="00ED05FF">
      <w:pPr>
        <w:jc w:val="both"/>
        <w:rPr>
          <w:rFonts w:cstheme="minorHAnsi"/>
          <w:sz w:val="24"/>
          <w:szCs w:val="24"/>
        </w:rPr>
      </w:pPr>
      <w:r w:rsidRPr="00AE53B0">
        <w:rPr>
          <w:rFonts w:cstheme="minorHAnsi"/>
          <w:sz w:val="24"/>
          <w:szCs w:val="24"/>
        </w:rPr>
        <w:t xml:space="preserve">[En alternance avec ce séminaire, et de manière complémentaire l’équipe </w:t>
      </w:r>
      <w:proofErr w:type="spellStart"/>
      <w:r w:rsidRPr="00AE53B0">
        <w:rPr>
          <w:rFonts w:cstheme="minorHAnsi"/>
          <w:sz w:val="24"/>
          <w:szCs w:val="24"/>
        </w:rPr>
        <w:t>Litt&amp;Phi</w:t>
      </w:r>
      <w:proofErr w:type="spellEnd"/>
      <w:r w:rsidRPr="00AE53B0">
        <w:rPr>
          <w:rFonts w:cstheme="minorHAnsi"/>
          <w:sz w:val="24"/>
          <w:szCs w:val="24"/>
        </w:rPr>
        <w:t xml:space="preserve"> organise un groupe de lecture suivie consacré aux poèmes philosophiques de Voltaire]</w:t>
      </w:r>
    </w:p>
    <w:p w14:paraId="4BA90CFD" w14:textId="77777777" w:rsidR="00ED05FF" w:rsidRDefault="00ED05FF" w:rsidP="00ED05FF">
      <w:pPr>
        <w:jc w:val="both"/>
        <w:rPr>
          <w:rFonts w:cstheme="minorHAnsi"/>
          <w:sz w:val="24"/>
          <w:szCs w:val="24"/>
        </w:rPr>
      </w:pPr>
      <w:r w:rsidRPr="00AE53B0">
        <w:rPr>
          <w:rFonts w:cstheme="minorHAnsi"/>
          <w:sz w:val="24"/>
          <w:szCs w:val="24"/>
        </w:rPr>
        <w:t>[</w:t>
      </w:r>
      <w:proofErr w:type="gramStart"/>
      <w:r w:rsidRPr="00AE53B0">
        <w:rPr>
          <w:rFonts w:cstheme="minorHAnsi"/>
          <w:sz w:val="24"/>
          <w:szCs w:val="24"/>
        </w:rPr>
        <w:t>toutes</w:t>
      </w:r>
      <w:proofErr w:type="gramEnd"/>
      <w:r w:rsidRPr="00AE53B0">
        <w:rPr>
          <w:rFonts w:cstheme="minorHAnsi"/>
          <w:sz w:val="24"/>
          <w:szCs w:val="24"/>
        </w:rPr>
        <w:t xml:space="preserve"> les séances ont lieu à l’Université Paris Nanterre, bâtiment </w:t>
      </w:r>
      <w:proofErr w:type="spellStart"/>
      <w:r w:rsidRPr="00AE53B0">
        <w:rPr>
          <w:rFonts w:cstheme="minorHAnsi"/>
          <w:sz w:val="24"/>
          <w:szCs w:val="24"/>
        </w:rPr>
        <w:t>Ricoeur</w:t>
      </w:r>
      <w:proofErr w:type="spellEnd"/>
      <w:r w:rsidRPr="00AE53B0">
        <w:rPr>
          <w:rFonts w:cstheme="minorHAnsi"/>
          <w:sz w:val="24"/>
          <w:szCs w:val="24"/>
        </w:rPr>
        <w:t xml:space="preserve"> (L), salle des conseils (4</w:t>
      </w:r>
      <w:r w:rsidRPr="00AE53B0">
        <w:rPr>
          <w:rFonts w:cstheme="minorHAnsi"/>
          <w:sz w:val="24"/>
          <w:szCs w:val="24"/>
          <w:vertAlign w:val="superscript"/>
        </w:rPr>
        <w:t>e</w:t>
      </w:r>
      <w:r w:rsidRPr="00AE53B0">
        <w:rPr>
          <w:rFonts w:cstheme="minorHAnsi"/>
          <w:sz w:val="24"/>
          <w:szCs w:val="24"/>
        </w:rPr>
        <w:t xml:space="preserve"> étage)]</w:t>
      </w:r>
    </w:p>
    <w:p w14:paraId="2F6431BC" w14:textId="77777777" w:rsidR="0007257D" w:rsidRPr="00AE53B0" w:rsidRDefault="0007257D" w:rsidP="00ED05FF">
      <w:pPr>
        <w:jc w:val="both"/>
        <w:rPr>
          <w:rFonts w:cstheme="minorHAnsi"/>
          <w:sz w:val="24"/>
          <w:szCs w:val="24"/>
        </w:rPr>
      </w:pPr>
    </w:p>
    <w:p w14:paraId="31D4BB63" w14:textId="77777777" w:rsidR="00AE53B0" w:rsidRPr="00AE53B0" w:rsidRDefault="002754B5" w:rsidP="00AE53B0">
      <w:pPr>
        <w:pStyle w:val="Paragraphedeliste"/>
        <w:numPr>
          <w:ilvl w:val="0"/>
          <w:numId w:val="2"/>
        </w:numPr>
        <w:rPr>
          <w:rFonts w:eastAsia="Times New Roman"/>
          <w:b/>
          <w:color w:val="222222"/>
          <w:sz w:val="24"/>
          <w:szCs w:val="24"/>
          <w:shd w:val="clear" w:color="auto" w:fill="FFFFFF"/>
        </w:rPr>
      </w:pPr>
      <w:r w:rsidRPr="00AE53B0">
        <w:rPr>
          <w:rFonts w:eastAsia="Times New Roman"/>
          <w:b/>
          <w:color w:val="222222"/>
          <w:sz w:val="24"/>
          <w:szCs w:val="24"/>
          <w:shd w:val="clear" w:color="auto" w:fill="FFFFFF"/>
        </w:rPr>
        <w:t>Groupe de lecture</w:t>
      </w:r>
      <w:r w:rsidR="00AE53B0" w:rsidRPr="00AE53B0">
        <w:rPr>
          <w:rFonts w:eastAsia="Times New Roman"/>
          <w:b/>
          <w:color w:val="222222"/>
          <w:sz w:val="24"/>
          <w:szCs w:val="24"/>
          <w:shd w:val="clear" w:color="auto" w:fill="FFFFFF"/>
        </w:rPr>
        <w:t> :</w:t>
      </w:r>
      <w:r w:rsidRPr="00AE53B0">
        <w:rPr>
          <w:rFonts w:eastAsia="Times New Roman"/>
          <w:b/>
          <w:color w:val="222222"/>
          <w:sz w:val="24"/>
          <w:szCs w:val="24"/>
          <w:shd w:val="clear" w:color="auto" w:fill="FFFFFF"/>
        </w:rPr>
        <w:t xml:space="preserve"> « la poésie philosophique de Voltaire »</w:t>
      </w:r>
      <w:r w:rsidR="00AE53B0">
        <w:rPr>
          <w:rFonts w:eastAsia="Times New Roman"/>
          <w:b/>
          <w:color w:val="222222"/>
          <w:sz w:val="24"/>
          <w:szCs w:val="24"/>
          <w:shd w:val="clear" w:color="auto" w:fill="FFFFFF"/>
        </w:rPr>
        <w:t xml:space="preserve">, </w:t>
      </w:r>
      <w:r w:rsidR="00AE53B0" w:rsidRPr="00AE53B0">
        <w:rPr>
          <w:rFonts w:eastAsia="Times New Roman"/>
          <w:b/>
          <w:color w:val="222222"/>
          <w:sz w:val="24"/>
          <w:szCs w:val="24"/>
          <w:shd w:val="clear" w:color="auto" w:fill="FFFFFF"/>
        </w:rPr>
        <w:t>2018-2019</w:t>
      </w:r>
    </w:p>
    <w:p w14:paraId="49258062" w14:textId="77777777" w:rsidR="002754B5" w:rsidRPr="00AE53B0" w:rsidRDefault="002754B5" w:rsidP="00AE53B0">
      <w:pPr>
        <w:ind w:firstLine="360"/>
        <w:jc w:val="both"/>
        <w:rPr>
          <w:rFonts w:eastAsia="Times New Roman"/>
          <w:color w:val="222222"/>
          <w:sz w:val="24"/>
          <w:szCs w:val="24"/>
          <w:shd w:val="clear" w:color="auto" w:fill="FFFFFF"/>
        </w:rPr>
      </w:pPr>
      <w:r w:rsidRPr="00AE53B0">
        <w:rPr>
          <w:rFonts w:eastAsia="Times New Roman"/>
          <w:color w:val="222222"/>
          <w:sz w:val="24"/>
          <w:szCs w:val="24"/>
          <w:shd w:val="clear" w:color="auto" w:fill="FFFFFF"/>
        </w:rPr>
        <w:t xml:space="preserve">Parce qu’il juge souvent que les vers forment un langage plus riche de sens et plus persuasif que la prose, le XVIIIe siècle a cultivé le rêve d’une </w:t>
      </w:r>
      <w:r w:rsidRPr="00AE53B0">
        <w:rPr>
          <w:rFonts w:eastAsia="Times New Roman"/>
          <w:i/>
          <w:color w:val="222222"/>
          <w:sz w:val="24"/>
          <w:szCs w:val="24"/>
          <w:shd w:val="clear" w:color="auto" w:fill="FFFFFF"/>
        </w:rPr>
        <w:t>poésie philosophique</w:t>
      </w:r>
      <w:r w:rsidRPr="00AE53B0">
        <w:rPr>
          <w:rFonts w:eastAsia="Times New Roman"/>
          <w:color w:val="222222"/>
          <w:sz w:val="24"/>
          <w:szCs w:val="24"/>
          <w:shd w:val="clear" w:color="auto" w:fill="FFFFFF"/>
        </w:rPr>
        <w:t xml:space="preserve"> dont il trouve les modèles chez Lucrèce, Boileau ou Pope.</w:t>
      </w:r>
    </w:p>
    <w:p w14:paraId="3EBB0B04" w14:textId="77777777" w:rsidR="002754B5" w:rsidRPr="00AE53B0" w:rsidRDefault="002754B5" w:rsidP="00AE53B0">
      <w:pPr>
        <w:ind w:firstLine="360"/>
        <w:jc w:val="both"/>
        <w:rPr>
          <w:rFonts w:eastAsia="Times New Roman"/>
          <w:color w:val="000000"/>
          <w:sz w:val="24"/>
          <w:szCs w:val="24"/>
          <w:shd w:val="clear" w:color="auto" w:fill="FFFFFF"/>
        </w:rPr>
      </w:pPr>
      <w:r w:rsidRPr="00AE53B0">
        <w:rPr>
          <w:rFonts w:eastAsia="Times New Roman"/>
          <w:color w:val="000000"/>
          <w:sz w:val="24"/>
          <w:szCs w:val="24"/>
          <w:shd w:val="clear" w:color="auto" w:fill="FFFFFF"/>
        </w:rPr>
        <w:t>Si Voltaire apparaît comme le grand représentant du genre au XVIIIe siècle, cette partie non négligeable de son œuvre a été assez peu étudiée. Cela tient sans doute à la variété de ses modes d’intervention, mais sans doute aussi au sentiment d’une incompatibilité entre discours poétique et discours philosophique qui s’est progressivement installé au cours de l’histoire littéraire, et que Voltaire lui-même entrevoit (</w:t>
      </w:r>
      <w:proofErr w:type="spellStart"/>
      <w:r w:rsidRPr="00AE53B0">
        <w:rPr>
          <w:rFonts w:eastAsia="Times New Roman"/>
          <w:color w:val="000000"/>
          <w:sz w:val="24"/>
          <w:szCs w:val="24"/>
          <w:shd w:val="clear" w:color="auto" w:fill="FFFFFF"/>
        </w:rPr>
        <w:t>cf</w:t>
      </w:r>
      <w:proofErr w:type="spellEnd"/>
      <w:r w:rsidRPr="00AE53B0">
        <w:rPr>
          <w:rFonts w:eastAsia="Times New Roman"/>
          <w:color w:val="000000"/>
          <w:sz w:val="24"/>
          <w:szCs w:val="24"/>
          <w:shd w:val="clear" w:color="auto" w:fill="FFFFFF"/>
        </w:rPr>
        <w:t xml:space="preserve"> notre « Annexe »). </w:t>
      </w:r>
    </w:p>
    <w:p w14:paraId="28A26302" w14:textId="77777777" w:rsidR="002754B5" w:rsidRPr="00AE53B0" w:rsidRDefault="002754B5" w:rsidP="00AE53B0">
      <w:pPr>
        <w:ind w:firstLine="360"/>
        <w:jc w:val="both"/>
        <w:rPr>
          <w:rFonts w:eastAsia="Times New Roman"/>
          <w:sz w:val="24"/>
          <w:szCs w:val="24"/>
        </w:rPr>
      </w:pPr>
      <w:r w:rsidRPr="00AE53B0">
        <w:rPr>
          <w:rFonts w:eastAsia="Times New Roman"/>
          <w:color w:val="000000"/>
          <w:sz w:val="24"/>
          <w:szCs w:val="24"/>
          <w:shd w:val="clear" w:color="auto" w:fill="FFFFFF"/>
        </w:rPr>
        <w:t>S’il va de soi que la qualité du poème philosophique ne tient pas seulement à la présence de sujets ou de notions abstraites, il importe de montrer de quelles mises en forme l’énoncé philosophique voltairien fait l’objet, ce que celles-ci lui « apportent », ou plutôt comment le matériau poétique le « construisent ».</w:t>
      </w:r>
    </w:p>
    <w:p w14:paraId="78BD134C" w14:textId="77777777" w:rsidR="002754B5" w:rsidRPr="00AE53B0" w:rsidRDefault="002754B5" w:rsidP="002754B5">
      <w:pPr>
        <w:jc w:val="both"/>
        <w:rPr>
          <w:rFonts w:eastAsia="Times New Roman"/>
          <w:i/>
          <w:color w:val="222222"/>
          <w:sz w:val="24"/>
          <w:szCs w:val="24"/>
          <w:shd w:val="clear" w:color="auto" w:fill="FFFFFF"/>
        </w:rPr>
      </w:pPr>
      <w:r w:rsidRPr="00AE53B0">
        <w:rPr>
          <w:rFonts w:eastAsia="Times New Roman"/>
          <w:i/>
          <w:color w:val="222222"/>
          <w:sz w:val="24"/>
          <w:szCs w:val="24"/>
          <w:shd w:val="clear" w:color="auto" w:fill="FFFFFF"/>
        </w:rPr>
        <w:t>Présentation du corpus</w:t>
      </w:r>
    </w:p>
    <w:p w14:paraId="089A4712" w14:textId="77777777" w:rsidR="002754B5" w:rsidRPr="00AE53B0" w:rsidRDefault="002754B5" w:rsidP="00AE53B0">
      <w:pPr>
        <w:ind w:firstLine="708"/>
        <w:jc w:val="both"/>
        <w:rPr>
          <w:rFonts w:eastAsia="Times New Roman"/>
          <w:color w:val="000000"/>
          <w:sz w:val="24"/>
          <w:szCs w:val="24"/>
          <w:shd w:val="clear" w:color="auto" w:fill="FFFFFF"/>
        </w:rPr>
      </w:pPr>
      <w:r w:rsidRPr="00AE53B0">
        <w:rPr>
          <w:rFonts w:eastAsia="Times New Roman"/>
          <w:color w:val="000000"/>
          <w:sz w:val="24"/>
          <w:szCs w:val="24"/>
          <w:shd w:val="clear" w:color="auto" w:fill="FFFFFF"/>
        </w:rPr>
        <w:t xml:space="preserve">Le poème philosophique tel que Voltaire le pratique, multiplie les thèmes (métaphysique, théologique, moral, social, économique, etc.), les modes et types énonciatifs (description, narration, argumentation, dialogue, etc.), ainsi que les genres poétiques conventionnels (épopée, ode, discours en vers, épître, etc.). </w:t>
      </w:r>
    </w:p>
    <w:p w14:paraId="21A525C7" w14:textId="77777777" w:rsidR="002754B5" w:rsidRPr="00AE53B0" w:rsidRDefault="002754B5" w:rsidP="002754B5">
      <w:pPr>
        <w:rPr>
          <w:sz w:val="24"/>
          <w:szCs w:val="24"/>
        </w:rPr>
      </w:pPr>
      <w:r w:rsidRPr="00AE53B0">
        <w:rPr>
          <w:i/>
          <w:sz w:val="24"/>
          <w:szCs w:val="24"/>
        </w:rPr>
        <w:t xml:space="preserve">Épître à Uranie </w:t>
      </w:r>
      <w:r w:rsidRPr="00AE53B0">
        <w:rPr>
          <w:sz w:val="24"/>
          <w:szCs w:val="24"/>
        </w:rPr>
        <w:t>(1726 ; rebaptisée en 1772</w:t>
      </w:r>
      <w:r w:rsidRPr="00AE53B0">
        <w:rPr>
          <w:i/>
          <w:sz w:val="24"/>
          <w:szCs w:val="24"/>
        </w:rPr>
        <w:t xml:space="preserve"> Le Pour et le Contre</w:t>
      </w:r>
      <w:r w:rsidRPr="00AE53B0">
        <w:rPr>
          <w:sz w:val="24"/>
          <w:szCs w:val="24"/>
        </w:rPr>
        <w:t>).</w:t>
      </w:r>
    </w:p>
    <w:p w14:paraId="57A70B86" w14:textId="77777777" w:rsidR="002754B5" w:rsidRPr="00AE53B0" w:rsidRDefault="002754B5" w:rsidP="002754B5">
      <w:pPr>
        <w:rPr>
          <w:sz w:val="24"/>
          <w:szCs w:val="24"/>
        </w:rPr>
      </w:pPr>
      <w:r w:rsidRPr="00AE53B0">
        <w:rPr>
          <w:i/>
          <w:sz w:val="24"/>
          <w:szCs w:val="24"/>
        </w:rPr>
        <w:t xml:space="preserve">La Henriade </w:t>
      </w:r>
      <w:r w:rsidRPr="00AE53B0">
        <w:rPr>
          <w:sz w:val="24"/>
          <w:szCs w:val="24"/>
        </w:rPr>
        <w:t>(1728).</w:t>
      </w:r>
    </w:p>
    <w:p w14:paraId="3E71F16A" w14:textId="77777777" w:rsidR="002754B5" w:rsidRPr="00AE53B0" w:rsidRDefault="002754B5" w:rsidP="002754B5">
      <w:pPr>
        <w:rPr>
          <w:sz w:val="24"/>
          <w:szCs w:val="24"/>
        </w:rPr>
      </w:pPr>
      <w:r w:rsidRPr="00AE53B0">
        <w:rPr>
          <w:i/>
          <w:sz w:val="24"/>
          <w:szCs w:val="24"/>
        </w:rPr>
        <w:t>Le Mondain</w:t>
      </w:r>
      <w:r w:rsidRPr="00AE53B0">
        <w:rPr>
          <w:sz w:val="24"/>
          <w:szCs w:val="24"/>
        </w:rPr>
        <w:t xml:space="preserve"> (1736).</w:t>
      </w:r>
    </w:p>
    <w:p w14:paraId="34475244" w14:textId="77777777" w:rsidR="002754B5" w:rsidRPr="00AE53B0" w:rsidRDefault="002754B5" w:rsidP="002754B5">
      <w:pPr>
        <w:rPr>
          <w:sz w:val="24"/>
          <w:szCs w:val="24"/>
        </w:rPr>
      </w:pPr>
      <w:r w:rsidRPr="00AE53B0">
        <w:rPr>
          <w:i/>
          <w:sz w:val="24"/>
          <w:szCs w:val="24"/>
        </w:rPr>
        <w:t>Épître 51, À Madame du Châtelet, sur la philosophie de Newton</w:t>
      </w:r>
      <w:r w:rsidRPr="00AE53B0">
        <w:rPr>
          <w:sz w:val="24"/>
          <w:szCs w:val="24"/>
        </w:rPr>
        <w:t xml:space="preserve"> (1736 ; publiée en 1738 à la suite des </w:t>
      </w:r>
      <w:r w:rsidRPr="00AE53B0">
        <w:rPr>
          <w:i/>
          <w:sz w:val="24"/>
          <w:szCs w:val="24"/>
        </w:rPr>
        <w:t>Éléments de la philosophie de Newton</w:t>
      </w:r>
      <w:r w:rsidRPr="00AE53B0">
        <w:rPr>
          <w:sz w:val="24"/>
          <w:szCs w:val="24"/>
        </w:rPr>
        <w:t>).</w:t>
      </w:r>
    </w:p>
    <w:p w14:paraId="2F2BBD9E" w14:textId="77777777" w:rsidR="002754B5" w:rsidRPr="00AE53B0" w:rsidRDefault="002754B5" w:rsidP="002754B5">
      <w:pPr>
        <w:rPr>
          <w:sz w:val="24"/>
          <w:szCs w:val="24"/>
        </w:rPr>
      </w:pPr>
      <w:r w:rsidRPr="00AE53B0">
        <w:rPr>
          <w:i/>
          <w:sz w:val="24"/>
          <w:szCs w:val="24"/>
        </w:rPr>
        <w:t xml:space="preserve">Discours en vers sur l’homme </w:t>
      </w:r>
      <w:r w:rsidRPr="00AE53B0">
        <w:rPr>
          <w:sz w:val="24"/>
          <w:szCs w:val="24"/>
        </w:rPr>
        <w:t>(1738-1742).</w:t>
      </w:r>
    </w:p>
    <w:p w14:paraId="3C1611BE" w14:textId="77777777" w:rsidR="002754B5" w:rsidRPr="00AE53B0" w:rsidRDefault="002754B5" w:rsidP="002754B5">
      <w:pPr>
        <w:rPr>
          <w:sz w:val="24"/>
          <w:szCs w:val="24"/>
        </w:rPr>
      </w:pPr>
      <w:r w:rsidRPr="00AE53B0">
        <w:rPr>
          <w:i/>
          <w:sz w:val="24"/>
          <w:szCs w:val="24"/>
        </w:rPr>
        <w:t xml:space="preserve">Poème sur le désastre de Lisbonne ou Examen de cet axiome : « Tout est bien » </w:t>
      </w:r>
      <w:r w:rsidRPr="00AE53B0">
        <w:rPr>
          <w:sz w:val="24"/>
          <w:szCs w:val="24"/>
        </w:rPr>
        <w:t>(1756).</w:t>
      </w:r>
    </w:p>
    <w:p w14:paraId="35B37A78" w14:textId="77777777" w:rsidR="002754B5" w:rsidRPr="00AE53B0" w:rsidRDefault="002754B5" w:rsidP="002754B5">
      <w:pPr>
        <w:rPr>
          <w:sz w:val="24"/>
          <w:szCs w:val="24"/>
        </w:rPr>
      </w:pPr>
      <w:r w:rsidRPr="00AE53B0">
        <w:rPr>
          <w:i/>
          <w:sz w:val="24"/>
          <w:szCs w:val="24"/>
        </w:rPr>
        <w:lastRenderedPageBreak/>
        <w:t>Poème sur la loi naturelle</w:t>
      </w:r>
      <w:r w:rsidRPr="00AE53B0">
        <w:rPr>
          <w:sz w:val="24"/>
          <w:szCs w:val="24"/>
        </w:rPr>
        <w:t xml:space="preserve"> (1756).</w:t>
      </w:r>
    </w:p>
    <w:p w14:paraId="416E1C45" w14:textId="77777777" w:rsidR="002754B5" w:rsidRPr="00AE53B0" w:rsidRDefault="002754B5" w:rsidP="002754B5">
      <w:pPr>
        <w:rPr>
          <w:sz w:val="24"/>
          <w:szCs w:val="24"/>
        </w:rPr>
      </w:pPr>
      <w:r w:rsidRPr="00AE53B0">
        <w:rPr>
          <w:sz w:val="24"/>
          <w:szCs w:val="24"/>
        </w:rPr>
        <w:t>N.B. : on peut ajouter évidemment ajouter d’autres textes à cette liste, notamment certaines épîtres</w:t>
      </w:r>
      <w:r w:rsidR="00AE53B0" w:rsidRPr="00AE53B0">
        <w:rPr>
          <w:sz w:val="24"/>
          <w:szCs w:val="24"/>
        </w:rPr>
        <w:t>.</w:t>
      </w:r>
    </w:p>
    <w:p w14:paraId="383F5244" w14:textId="77777777" w:rsidR="00496644" w:rsidRPr="00AE53B0" w:rsidRDefault="00AE53B0" w:rsidP="00ED05FF">
      <w:pPr>
        <w:jc w:val="both"/>
        <w:rPr>
          <w:rFonts w:cstheme="minorHAnsi"/>
          <w:i/>
          <w:sz w:val="24"/>
          <w:szCs w:val="24"/>
        </w:rPr>
      </w:pPr>
      <w:r w:rsidRPr="00AE53B0">
        <w:rPr>
          <w:rFonts w:cstheme="minorHAnsi"/>
          <w:i/>
          <w:sz w:val="24"/>
          <w:szCs w:val="24"/>
        </w:rPr>
        <w:t>Calendrier pour 2018-2019 (le séminaire se poursuivra sur les prochaines années)</w:t>
      </w:r>
    </w:p>
    <w:p w14:paraId="7043D451" w14:textId="77777777" w:rsidR="00AE53B0" w:rsidRPr="00AE53B0" w:rsidRDefault="00AE53B0" w:rsidP="00AE53B0">
      <w:pPr>
        <w:pStyle w:val="Paragraphedeliste"/>
        <w:numPr>
          <w:ilvl w:val="0"/>
          <w:numId w:val="1"/>
        </w:numPr>
        <w:ind w:left="720"/>
        <w:jc w:val="both"/>
        <w:rPr>
          <w:rFonts w:eastAsia="Times New Roman" w:cstheme="minorHAnsi"/>
          <w:sz w:val="24"/>
          <w:szCs w:val="24"/>
          <w:lang w:eastAsia="fr-FR"/>
        </w:rPr>
      </w:pPr>
      <w:r w:rsidRPr="00AE53B0">
        <w:rPr>
          <w:rFonts w:eastAsia="Times New Roman" w:cstheme="minorHAnsi"/>
          <w:sz w:val="24"/>
          <w:szCs w:val="24"/>
          <w:lang w:eastAsia="fr-FR"/>
        </w:rPr>
        <w:t>Lundi 14 janvier 2019 (10h30-12h30) : Groupe de lecture : Les poèmes philosophiques de Voltaire (1) : Introduction générale par Stéphane Pujol, réflexion collective sur le choix du corpus initial et la répartition du travail à mener.</w:t>
      </w:r>
    </w:p>
    <w:p w14:paraId="75350A8E" w14:textId="77777777" w:rsidR="00AE53B0" w:rsidRPr="00AE53B0" w:rsidRDefault="00AE53B0" w:rsidP="00AE53B0">
      <w:pPr>
        <w:pStyle w:val="Paragraphedeliste"/>
        <w:numPr>
          <w:ilvl w:val="0"/>
          <w:numId w:val="1"/>
        </w:numPr>
        <w:ind w:left="720"/>
        <w:jc w:val="both"/>
        <w:rPr>
          <w:rFonts w:eastAsia="Times New Roman" w:cstheme="minorHAnsi"/>
          <w:sz w:val="24"/>
          <w:szCs w:val="24"/>
          <w:lang w:eastAsia="fr-FR"/>
        </w:rPr>
      </w:pPr>
      <w:r w:rsidRPr="00AE53B0">
        <w:rPr>
          <w:rFonts w:eastAsia="Times New Roman" w:cstheme="minorHAnsi"/>
          <w:sz w:val="24"/>
          <w:szCs w:val="24"/>
          <w:lang w:eastAsia="fr-FR"/>
        </w:rPr>
        <w:t>Lundi 18 février 2019 (10h30-12h30) : Groupe de lecture : Les poèmes philosophiques de Voltaire (2)</w:t>
      </w:r>
    </w:p>
    <w:p w14:paraId="0EE2CF6B" w14:textId="77777777" w:rsidR="00AE53B0" w:rsidRPr="00AE53B0" w:rsidRDefault="00AE53B0" w:rsidP="00AE53B0">
      <w:pPr>
        <w:pStyle w:val="Paragraphedeliste"/>
        <w:numPr>
          <w:ilvl w:val="0"/>
          <w:numId w:val="1"/>
        </w:numPr>
        <w:ind w:left="720"/>
        <w:jc w:val="both"/>
        <w:rPr>
          <w:rFonts w:eastAsia="Times New Roman" w:cstheme="minorHAnsi"/>
          <w:sz w:val="24"/>
          <w:szCs w:val="24"/>
          <w:lang w:eastAsia="fr-FR"/>
        </w:rPr>
      </w:pPr>
      <w:r w:rsidRPr="00AE53B0">
        <w:rPr>
          <w:rFonts w:eastAsia="Times New Roman" w:cstheme="minorHAnsi"/>
          <w:sz w:val="24"/>
          <w:szCs w:val="24"/>
          <w:lang w:eastAsia="fr-FR"/>
        </w:rPr>
        <w:t>Lundi 18 mars 2019 (10h30-12h30) : Groupe de lecture : Les poèmes philosophiques de Voltaire (3)</w:t>
      </w:r>
    </w:p>
    <w:p w14:paraId="2E3BE9A7" w14:textId="77777777" w:rsidR="00AE53B0" w:rsidRPr="00AE53B0" w:rsidRDefault="00AE53B0" w:rsidP="00AE53B0">
      <w:pPr>
        <w:pStyle w:val="Paragraphedeliste"/>
        <w:numPr>
          <w:ilvl w:val="0"/>
          <w:numId w:val="1"/>
        </w:numPr>
        <w:ind w:left="720"/>
        <w:jc w:val="both"/>
        <w:rPr>
          <w:rFonts w:eastAsia="Times New Roman" w:cstheme="minorHAnsi"/>
          <w:sz w:val="24"/>
          <w:szCs w:val="24"/>
          <w:lang w:eastAsia="fr-FR"/>
        </w:rPr>
      </w:pPr>
      <w:r w:rsidRPr="00AE53B0">
        <w:rPr>
          <w:rFonts w:eastAsia="Times New Roman" w:cstheme="minorHAnsi"/>
          <w:sz w:val="24"/>
          <w:szCs w:val="24"/>
          <w:lang w:eastAsia="fr-FR"/>
        </w:rPr>
        <w:t>Lundi 8 avril 2019 (10h30-12h30) : Groupe de lecture : Les poèmes philosophiques de Voltaire (4)</w:t>
      </w:r>
    </w:p>
    <w:p w14:paraId="4B7F84D5" w14:textId="77777777" w:rsidR="00AE53B0" w:rsidRPr="00AE53B0" w:rsidRDefault="00AE53B0" w:rsidP="00AE53B0">
      <w:pPr>
        <w:jc w:val="both"/>
        <w:rPr>
          <w:rFonts w:cstheme="minorHAnsi"/>
          <w:sz w:val="24"/>
          <w:szCs w:val="24"/>
        </w:rPr>
      </w:pPr>
      <w:r w:rsidRPr="00AE53B0">
        <w:rPr>
          <w:rFonts w:cstheme="minorHAnsi"/>
          <w:sz w:val="24"/>
          <w:szCs w:val="24"/>
        </w:rPr>
        <w:t xml:space="preserve">[En alternance avec ce séminaire, et de manière complémentaire l’équipe </w:t>
      </w:r>
      <w:proofErr w:type="spellStart"/>
      <w:r w:rsidRPr="00AE53B0">
        <w:rPr>
          <w:rFonts w:cstheme="minorHAnsi"/>
          <w:sz w:val="24"/>
          <w:szCs w:val="24"/>
        </w:rPr>
        <w:t>Litt&amp;Phi</w:t>
      </w:r>
      <w:proofErr w:type="spellEnd"/>
      <w:r w:rsidRPr="00AE53B0">
        <w:rPr>
          <w:rFonts w:cstheme="minorHAnsi"/>
          <w:sz w:val="24"/>
          <w:szCs w:val="24"/>
        </w:rPr>
        <w:t xml:space="preserve"> organise un groupe de lecture suivie consacré au « philosophe », sa définition et ses représentations au dix-huitième siècle]</w:t>
      </w:r>
    </w:p>
    <w:p w14:paraId="7617BF0F" w14:textId="77777777" w:rsidR="005352B6" w:rsidRDefault="00AE53B0" w:rsidP="00AE53B0">
      <w:pPr>
        <w:jc w:val="both"/>
        <w:rPr>
          <w:rFonts w:cstheme="minorHAnsi"/>
          <w:sz w:val="24"/>
          <w:szCs w:val="24"/>
        </w:rPr>
      </w:pPr>
      <w:r w:rsidRPr="00AE53B0">
        <w:rPr>
          <w:rFonts w:cstheme="minorHAnsi"/>
          <w:sz w:val="24"/>
          <w:szCs w:val="24"/>
        </w:rPr>
        <w:t>[</w:t>
      </w:r>
      <w:proofErr w:type="gramStart"/>
      <w:r w:rsidR="005352B6">
        <w:rPr>
          <w:rFonts w:cstheme="minorHAnsi"/>
          <w:sz w:val="24"/>
          <w:szCs w:val="24"/>
        </w:rPr>
        <w:t>ce</w:t>
      </w:r>
      <w:proofErr w:type="gramEnd"/>
      <w:r w:rsidR="005352B6">
        <w:rPr>
          <w:rFonts w:cstheme="minorHAnsi"/>
          <w:sz w:val="24"/>
          <w:szCs w:val="24"/>
        </w:rPr>
        <w:t xml:space="preserve"> groupe de lecture est ouvert à </w:t>
      </w:r>
      <w:r w:rsidR="00334C91">
        <w:rPr>
          <w:rFonts w:cstheme="minorHAnsi"/>
          <w:sz w:val="24"/>
          <w:szCs w:val="24"/>
        </w:rPr>
        <w:t xml:space="preserve">toute personne </w:t>
      </w:r>
      <w:r w:rsidR="005352B6">
        <w:rPr>
          <w:rFonts w:cstheme="minorHAnsi"/>
          <w:sz w:val="24"/>
          <w:szCs w:val="24"/>
        </w:rPr>
        <w:t>intéressé</w:t>
      </w:r>
      <w:r w:rsidR="00334C91">
        <w:rPr>
          <w:rFonts w:cstheme="minorHAnsi"/>
          <w:sz w:val="24"/>
          <w:szCs w:val="24"/>
        </w:rPr>
        <w:t>e</w:t>
      </w:r>
      <w:r w:rsidR="005352B6">
        <w:rPr>
          <w:rFonts w:cstheme="minorHAnsi"/>
          <w:sz w:val="24"/>
          <w:szCs w:val="24"/>
        </w:rPr>
        <w:t xml:space="preserve"> par un travail collectif, suivi et régulier sur ce corpus</w:t>
      </w:r>
      <w:r w:rsidR="00334C91">
        <w:rPr>
          <w:rFonts w:cstheme="minorHAnsi"/>
          <w:sz w:val="24"/>
          <w:szCs w:val="24"/>
        </w:rPr>
        <w:t>]</w:t>
      </w:r>
    </w:p>
    <w:p w14:paraId="0809A0EF" w14:textId="77777777" w:rsidR="00AE53B0" w:rsidRPr="00AE53B0" w:rsidRDefault="00334C91" w:rsidP="00AE53B0">
      <w:pPr>
        <w:jc w:val="both"/>
        <w:rPr>
          <w:rFonts w:cstheme="minorHAnsi"/>
          <w:sz w:val="24"/>
          <w:szCs w:val="24"/>
        </w:rPr>
      </w:pPr>
      <w:r>
        <w:rPr>
          <w:rFonts w:cstheme="minorHAnsi"/>
          <w:sz w:val="24"/>
          <w:szCs w:val="24"/>
        </w:rPr>
        <w:t>[</w:t>
      </w:r>
      <w:proofErr w:type="gramStart"/>
      <w:r w:rsidR="00AE53B0" w:rsidRPr="00AE53B0">
        <w:rPr>
          <w:rFonts w:cstheme="minorHAnsi"/>
          <w:sz w:val="24"/>
          <w:szCs w:val="24"/>
        </w:rPr>
        <w:t>toutes</w:t>
      </w:r>
      <w:proofErr w:type="gramEnd"/>
      <w:r w:rsidR="00AE53B0" w:rsidRPr="00AE53B0">
        <w:rPr>
          <w:rFonts w:cstheme="minorHAnsi"/>
          <w:sz w:val="24"/>
          <w:szCs w:val="24"/>
        </w:rPr>
        <w:t xml:space="preserve"> les séances ont lieu à l’Université Paris Nanterre, bâtiment </w:t>
      </w:r>
      <w:proofErr w:type="spellStart"/>
      <w:r w:rsidR="00AE53B0" w:rsidRPr="00AE53B0">
        <w:rPr>
          <w:rFonts w:cstheme="minorHAnsi"/>
          <w:sz w:val="24"/>
          <w:szCs w:val="24"/>
        </w:rPr>
        <w:t>Ricoeur</w:t>
      </w:r>
      <w:proofErr w:type="spellEnd"/>
      <w:r w:rsidR="00AE53B0" w:rsidRPr="00AE53B0">
        <w:rPr>
          <w:rFonts w:cstheme="minorHAnsi"/>
          <w:sz w:val="24"/>
          <w:szCs w:val="24"/>
        </w:rPr>
        <w:t xml:space="preserve"> (L), salle des conseils (4</w:t>
      </w:r>
      <w:r w:rsidR="00AE53B0" w:rsidRPr="00AE53B0">
        <w:rPr>
          <w:rFonts w:cstheme="minorHAnsi"/>
          <w:sz w:val="24"/>
          <w:szCs w:val="24"/>
          <w:vertAlign w:val="superscript"/>
        </w:rPr>
        <w:t>e</w:t>
      </w:r>
      <w:r w:rsidR="00AE53B0" w:rsidRPr="00AE53B0">
        <w:rPr>
          <w:rFonts w:cstheme="minorHAnsi"/>
          <w:sz w:val="24"/>
          <w:szCs w:val="24"/>
        </w:rPr>
        <w:t xml:space="preserve"> étage)]</w:t>
      </w:r>
    </w:p>
    <w:p w14:paraId="746F9550" w14:textId="77777777" w:rsidR="00AE53B0" w:rsidRDefault="00AE53B0" w:rsidP="00ED05FF">
      <w:pPr>
        <w:jc w:val="both"/>
        <w:rPr>
          <w:rFonts w:cstheme="minorHAnsi"/>
          <w:sz w:val="24"/>
          <w:szCs w:val="24"/>
        </w:rPr>
      </w:pPr>
    </w:p>
    <w:p w14:paraId="77C00982" w14:textId="77777777" w:rsidR="00AE53B0" w:rsidRPr="00AE53B0" w:rsidRDefault="00AE53B0" w:rsidP="00AE53B0">
      <w:pPr>
        <w:pStyle w:val="Paragraphedeliste"/>
        <w:numPr>
          <w:ilvl w:val="0"/>
          <w:numId w:val="2"/>
        </w:numPr>
        <w:jc w:val="both"/>
        <w:rPr>
          <w:rFonts w:cstheme="minorHAnsi"/>
          <w:sz w:val="24"/>
          <w:szCs w:val="24"/>
        </w:rPr>
      </w:pPr>
      <w:r w:rsidRPr="00AE53B0">
        <w:rPr>
          <w:rFonts w:cstheme="minorHAnsi"/>
          <w:b/>
          <w:sz w:val="24"/>
          <w:szCs w:val="24"/>
        </w:rPr>
        <w:t>Journée d’agrégation : Marivaux</w:t>
      </w:r>
      <w:r>
        <w:rPr>
          <w:rFonts w:cstheme="minorHAnsi"/>
          <w:sz w:val="24"/>
          <w:szCs w:val="24"/>
        </w:rPr>
        <w:t xml:space="preserve">, </w:t>
      </w:r>
      <w:r>
        <w:rPr>
          <w:rFonts w:eastAsia="Times New Roman" w:cstheme="minorHAnsi"/>
          <w:sz w:val="24"/>
          <w:szCs w:val="24"/>
          <w:lang w:eastAsia="fr-FR"/>
        </w:rPr>
        <w:t xml:space="preserve">Vendredi 18 janvier 2019 (bâtiment Max Weber) </w:t>
      </w:r>
      <w:proofErr w:type="spellStart"/>
      <w:r>
        <w:rPr>
          <w:rFonts w:eastAsia="Times New Roman" w:cstheme="minorHAnsi"/>
          <w:sz w:val="24"/>
          <w:szCs w:val="24"/>
          <w:lang w:eastAsia="fr-FR"/>
        </w:rPr>
        <w:t>org</w:t>
      </w:r>
      <w:proofErr w:type="spellEnd"/>
      <w:r>
        <w:rPr>
          <w:rFonts w:eastAsia="Times New Roman" w:cstheme="minorHAnsi"/>
          <w:sz w:val="24"/>
          <w:szCs w:val="24"/>
          <w:lang w:eastAsia="fr-FR"/>
        </w:rPr>
        <w:t>. Stéphane Pujol, en collaboration avec l’Université Paris Sorbonne et l’Université Paris III Sorbonne-Nouvelle</w:t>
      </w:r>
      <w:r w:rsidRPr="00863E98">
        <w:rPr>
          <w:rFonts w:eastAsia="Times New Roman" w:cstheme="minorHAnsi"/>
          <w:sz w:val="24"/>
          <w:szCs w:val="24"/>
          <w:lang w:eastAsia="fr-FR"/>
        </w:rPr>
        <w:t xml:space="preserve">. </w:t>
      </w:r>
      <w:r w:rsidR="00655816" w:rsidRPr="00863E98">
        <w:rPr>
          <w:rFonts w:eastAsia="Times New Roman" w:cstheme="minorHAnsi"/>
          <w:sz w:val="24"/>
          <w:szCs w:val="24"/>
          <w:lang w:eastAsia="fr-FR"/>
        </w:rPr>
        <w:t>(Programme en cours d’élaboration)</w:t>
      </w:r>
    </w:p>
    <w:p w14:paraId="1D39AC5A" w14:textId="77777777" w:rsidR="00AE53B0" w:rsidRPr="00AE53B0" w:rsidRDefault="00AE53B0" w:rsidP="00AE53B0">
      <w:pPr>
        <w:pStyle w:val="Paragraphedeliste"/>
        <w:jc w:val="both"/>
        <w:rPr>
          <w:rFonts w:cstheme="minorHAnsi"/>
          <w:sz w:val="24"/>
          <w:szCs w:val="24"/>
        </w:rPr>
      </w:pPr>
    </w:p>
    <w:p w14:paraId="4895B05E" w14:textId="77777777" w:rsidR="00AE53B0" w:rsidRDefault="00AE53B0" w:rsidP="00AE53B0">
      <w:pPr>
        <w:pStyle w:val="Paragraphedeliste"/>
        <w:numPr>
          <w:ilvl w:val="0"/>
          <w:numId w:val="2"/>
        </w:numPr>
        <w:jc w:val="both"/>
        <w:rPr>
          <w:rFonts w:eastAsia="Times New Roman" w:cstheme="minorHAnsi"/>
          <w:sz w:val="24"/>
          <w:szCs w:val="24"/>
          <w:lang w:eastAsia="fr-FR"/>
        </w:rPr>
      </w:pPr>
      <w:r w:rsidRPr="00AE53B0">
        <w:rPr>
          <w:rFonts w:eastAsia="Times New Roman" w:cstheme="minorHAnsi"/>
          <w:b/>
          <w:sz w:val="24"/>
          <w:szCs w:val="24"/>
          <w:lang w:eastAsia="fr-FR"/>
        </w:rPr>
        <w:t>Journée Ledoux,</w:t>
      </w:r>
      <w:r>
        <w:rPr>
          <w:rFonts w:eastAsia="Times New Roman" w:cstheme="minorHAnsi"/>
          <w:sz w:val="24"/>
          <w:szCs w:val="24"/>
          <w:lang w:eastAsia="fr-FR"/>
        </w:rPr>
        <w:t xml:space="preserve"> juin 2019, à la maison de Chateaubriand (</w:t>
      </w:r>
      <w:proofErr w:type="spellStart"/>
      <w:r>
        <w:rPr>
          <w:rFonts w:eastAsia="Times New Roman" w:cstheme="minorHAnsi"/>
          <w:sz w:val="24"/>
          <w:szCs w:val="24"/>
          <w:lang w:eastAsia="fr-FR"/>
        </w:rPr>
        <w:t>org</w:t>
      </w:r>
      <w:proofErr w:type="spellEnd"/>
      <w:r>
        <w:rPr>
          <w:rFonts w:eastAsia="Times New Roman" w:cstheme="minorHAnsi"/>
          <w:sz w:val="24"/>
          <w:szCs w:val="24"/>
          <w:lang w:eastAsia="fr-FR"/>
        </w:rPr>
        <w:t xml:space="preserve">. Fabrice Moulin) </w:t>
      </w:r>
    </w:p>
    <w:p w14:paraId="319BDE6A" w14:textId="77777777" w:rsidR="00AE53B0" w:rsidRPr="00AE53B0" w:rsidRDefault="00AE53B0" w:rsidP="00AE53B0">
      <w:pPr>
        <w:jc w:val="both"/>
        <w:rPr>
          <w:rFonts w:eastAsia="Times New Roman" w:cstheme="minorHAnsi"/>
          <w:sz w:val="24"/>
          <w:szCs w:val="24"/>
          <w:lang w:eastAsia="fr-FR"/>
        </w:rPr>
      </w:pPr>
    </w:p>
    <w:p w14:paraId="43B0614C" w14:textId="77777777" w:rsidR="00AE53B0" w:rsidRPr="00AE53B0" w:rsidRDefault="00AE53B0" w:rsidP="00AE53B0">
      <w:pPr>
        <w:pStyle w:val="Paragraphedeliste"/>
        <w:numPr>
          <w:ilvl w:val="0"/>
          <w:numId w:val="2"/>
        </w:numPr>
        <w:contextualSpacing w:val="0"/>
        <w:jc w:val="both"/>
        <w:rPr>
          <w:rFonts w:cstheme="minorHAnsi"/>
          <w:sz w:val="24"/>
          <w:szCs w:val="24"/>
        </w:rPr>
      </w:pPr>
      <w:r w:rsidRPr="00AE53B0">
        <w:rPr>
          <w:rFonts w:eastAsia="Times New Roman" w:cstheme="minorHAnsi"/>
          <w:b/>
          <w:sz w:val="24"/>
          <w:szCs w:val="24"/>
          <w:lang w:eastAsia="fr-FR"/>
        </w:rPr>
        <w:t xml:space="preserve">Table ronde des doctorants de </w:t>
      </w:r>
      <w:proofErr w:type="spellStart"/>
      <w:r w:rsidRPr="00AE53B0">
        <w:rPr>
          <w:rFonts w:eastAsia="Times New Roman" w:cstheme="minorHAnsi"/>
          <w:b/>
          <w:sz w:val="24"/>
          <w:szCs w:val="24"/>
          <w:lang w:eastAsia="fr-FR"/>
        </w:rPr>
        <w:t>Litt&amp;Phi</w:t>
      </w:r>
      <w:proofErr w:type="spellEnd"/>
      <w:r w:rsidRPr="00AE53B0">
        <w:rPr>
          <w:rFonts w:eastAsia="Times New Roman" w:cstheme="minorHAnsi"/>
          <w:b/>
          <w:sz w:val="24"/>
          <w:szCs w:val="24"/>
          <w:lang w:eastAsia="fr-FR"/>
        </w:rPr>
        <w:t xml:space="preserve"> à Édinbourg</w:t>
      </w:r>
      <w:r>
        <w:rPr>
          <w:rFonts w:eastAsia="Times New Roman" w:cstheme="minorHAnsi"/>
          <w:sz w:val="24"/>
          <w:szCs w:val="24"/>
          <w:lang w:eastAsia="fr-FR"/>
        </w:rPr>
        <w:t xml:space="preserve"> (congrès de la Société Internationale d’Etude du Dix-huitième Siècle, juillet 2018). </w:t>
      </w:r>
    </w:p>
    <w:p w14:paraId="609183D0" w14:textId="77777777" w:rsidR="00AE53B0" w:rsidRPr="00AE53B0" w:rsidRDefault="00AE53B0" w:rsidP="00AE53B0">
      <w:pPr>
        <w:pStyle w:val="Paragraphedeliste"/>
        <w:rPr>
          <w:rFonts w:cstheme="minorHAnsi"/>
          <w:sz w:val="24"/>
          <w:szCs w:val="24"/>
        </w:rPr>
      </w:pPr>
    </w:p>
    <w:p w14:paraId="497AAF48" w14:textId="77777777" w:rsidR="0007257D" w:rsidRDefault="0007257D">
      <w:pPr>
        <w:rPr>
          <w:rFonts w:cstheme="minorHAnsi"/>
          <w:sz w:val="24"/>
          <w:szCs w:val="24"/>
        </w:rPr>
      </w:pPr>
      <w:r>
        <w:rPr>
          <w:rFonts w:cstheme="minorHAnsi"/>
          <w:sz w:val="24"/>
          <w:szCs w:val="24"/>
        </w:rPr>
        <w:br w:type="page"/>
      </w:r>
    </w:p>
    <w:p w14:paraId="02A34C81" w14:textId="77777777" w:rsidR="00AE53B0" w:rsidRDefault="00AE53B0" w:rsidP="00AE53B0">
      <w:pPr>
        <w:jc w:val="both"/>
        <w:rPr>
          <w:rFonts w:cstheme="minorHAnsi"/>
          <w:sz w:val="24"/>
          <w:szCs w:val="24"/>
        </w:rPr>
      </w:pPr>
    </w:p>
    <w:p w14:paraId="4DBAA131" w14:textId="77777777" w:rsidR="00341640" w:rsidRDefault="00341640" w:rsidP="00AE53B0">
      <w:pPr>
        <w:jc w:val="center"/>
        <w:rPr>
          <w:rFonts w:cstheme="minorHAnsi"/>
          <w:b/>
          <w:sz w:val="24"/>
          <w:szCs w:val="24"/>
        </w:rPr>
      </w:pPr>
      <w:proofErr w:type="spellStart"/>
      <w:r>
        <w:rPr>
          <w:rFonts w:cstheme="minorHAnsi"/>
          <w:b/>
          <w:sz w:val="24"/>
          <w:szCs w:val="24"/>
        </w:rPr>
        <w:t>Litt&amp;Phi</w:t>
      </w:r>
      <w:proofErr w:type="spellEnd"/>
    </w:p>
    <w:p w14:paraId="0BC6B4B7" w14:textId="77777777" w:rsidR="00AE53B0" w:rsidRPr="00875596" w:rsidRDefault="00AE53B0" w:rsidP="00AE53B0">
      <w:pPr>
        <w:jc w:val="center"/>
        <w:rPr>
          <w:rFonts w:cstheme="minorHAnsi"/>
          <w:b/>
          <w:sz w:val="24"/>
          <w:szCs w:val="24"/>
        </w:rPr>
      </w:pPr>
      <w:r>
        <w:rPr>
          <w:rFonts w:cstheme="minorHAnsi"/>
          <w:b/>
          <w:sz w:val="24"/>
          <w:szCs w:val="24"/>
        </w:rPr>
        <w:t xml:space="preserve">Calendrier </w:t>
      </w:r>
      <w:r w:rsidR="00341640">
        <w:rPr>
          <w:rFonts w:cstheme="minorHAnsi"/>
          <w:b/>
          <w:sz w:val="24"/>
          <w:szCs w:val="24"/>
        </w:rPr>
        <w:t xml:space="preserve">Synthétique </w:t>
      </w:r>
      <w:r>
        <w:rPr>
          <w:rFonts w:cstheme="minorHAnsi"/>
          <w:b/>
          <w:sz w:val="24"/>
          <w:szCs w:val="24"/>
        </w:rPr>
        <w:t>2018-2019</w:t>
      </w:r>
    </w:p>
    <w:p w14:paraId="610F87C7" w14:textId="77777777" w:rsidR="00AE53B0" w:rsidRPr="00875596" w:rsidRDefault="00AE53B0" w:rsidP="00AE53B0">
      <w:pPr>
        <w:jc w:val="both"/>
        <w:rPr>
          <w:rFonts w:cstheme="minorHAnsi"/>
          <w:b/>
          <w:sz w:val="24"/>
          <w:szCs w:val="24"/>
        </w:rPr>
      </w:pPr>
    </w:p>
    <w:p w14:paraId="2BD8B915" w14:textId="77777777" w:rsidR="00AE53B0" w:rsidRPr="00875596" w:rsidRDefault="00AE53B0" w:rsidP="00AE53B0">
      <w:pPr>
        <w:spacing w:after="0" w:line="240" w:lineRule="auto"/>
        <w:rPr>
          <w:rFonts w:eastAsia="Times New Roman" w:cstheme="minorHAnsi"/>
          <w:sz w:val="24"/>
          <w:szCs w:val="24"/>
          <w:lang w:eastAsia="fr-FR"/>
        </w:rPr>
      </w:pPr>
    </w:p>
    <w:p w14:paraId="344121A9" w14:textId="77777777" w:rsidR="00AE53B0" w:rsidRPr="00875596" w:rsidRDefault="00AE53B0" w:rsidP="00AE53B0">
      <w:pPr>
        <w:spacing w:after="0" w:line="240" w:lineRule="auto"/>
        <w:jc w:val="both"/>
        <w:rPr>
          <w:rFonts w:eastAsia="Times New Roman" w:cstheme="minorHAnsi"/>
          <w:sz w:val="24"/>
          <w:szCs w:val="24"/>
          <w:lang w:eastAsia="fr-FR"/>
        </w:rPr>
      </w:pPr>
    </w:p>
    <w:p w14:paraId="41B531BA"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14 janvier 2019 (10h30-12h30) : Groupe de lecture : Les poèmes philosophiques de Voltaire (1)</w:t>
      </w:r>
    </w:p>
    <w:p w14:paraId="5F418489"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 xml:space="preserve"> Vendredi 18 janvier 2019: Journée d’agrégation autour de Marivaux (</w:t>
      </w:r>
      <w:proofErr w:type="spellStart"/>
      <w:r>
        <w:rPr>
          <w:rFonts w:eastAsia="Times New Roman" w:cstheme="minorHAnsi"/>
          <w:sz w:val="24"/>
          <w:szCs w:val="24"/>
          <w:lang w:eastAsia="fr-FR"/>
        </w:rPr>
        <w:t>org</w:t>
      </w:r>
      <w:proofErr w:type="spellEnd"/>
      <w:r>
        <w:rPr>
          <w:rFonts w:eastAsia="Times New Roman" w:cstheme="minorHAnsi"/>
          <w:sz w:val="24"/>
          <w:szCs w:val="24"/>
          <w:lang w:eastAsia="fr-FR"/>
        </w:rPr>
        <w:t xml:space="preserve">. Stéphane Pujol) </w:t>
      </w:r>
    </w:p>
    <w:p w14:paraId="6F865F0C"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11 février 2019 (10h-13h) : Séminaire « Qu’est-ce qu’être philosophe au 18</w:t>
      </w:r>
      <w:r w:rsidRPr="000C66C8">
        <w:rPr>
          <w:rFonts w:eastAsia="Times New Roman" w:cstheme="minorHAnsi"/>
          <w:sz w:val="24"/>
          <w:szCs w:val="24"/>
          <w:vertAlign w:val="superscript"/>
          <w:lang w:eastAsia="fr-FR"/>
        </w:rPr>
        <w:t>e</w:t>
      </w:r>
      <w:r>
        <w:rPr>
          <w:rFonts w:eastAsia="Times New Roman" w:cstheme="minorHAnsi"/>
          <w:sz w:val="24"/>
          <w:szCs w:val="24"/>
          <w:vertAlign w:val="superscript"/>
          <w:lang w:eastAsia="fr-FR"/>
        </w:rPr>
        <w:t> </w:t>
      </w:r>
      <w:r>
        <w:rPr>
          <w:rFonts w:eastAsia="Times New Roman" w:cstheme="minorHAnsi"/>
          <w:sz w:val="24"/>
          <w:szCs w:val="24"/>
          <w:lang w:eastAsia="fr-FR"/>
        </w:rPr>
        <w:t xml:space="preserve">? » (1) Introduction générale par Anne Lise Rey et Colas </w:t>
      </w:r>
      <w:proofErr w:type="spellStart"/>
      <w:r>
        <w:rPr>
          <w:rFonts w:eastAsia="Times New Roman" w:cstheme="minorHAnsi"/>
          <w:sz w:val="24"/>
          <w:szCs w:val="24"/>
          <w:lang w:eastAsia="fr-FR"/>
        </w:rPr>
        <w:t>Duflo</w:t>
      </w:r>
      <w:proofErr w:type="spellEnd"/>
    </w:p>
    <w:p w14:paraId="10F9430D"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18 février 2019 (10h30-12h30) : Groupe de lecture : Les poèmes philosophiques de Voltaire (2)</w:t>
      </w:r>
    </w:p>
    <w:p w14:paraId="458E0E95"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11 mars 2019 (10h-13h) : Séminaire « Qu’est-ce qu’être philosophe au 18</w:t>
      </w:r>
      <w:r w:rsidRPr="000C66C8">
        <w:rPr>
          <w:rFonts w:eastAsia="Times New Roman" w:cstheme="minorHAnsi"/>
          <w:sz w:val="24"/>
          <w:szCs w:val="24"/>
          <w:vertAlign w:val="superscript"/>
          <w:lang w:eastAsia="fr-FR"/>
        </w:rPr>
        <w:t>e</w:t>
      </w:r>
      <w:r>
        <w:rPr>
          <w:rFonts w:eastAsia="Times New Roman" w:cstheme="minorHAnsi"/>
          <w:sz w:val="24"/>
          <w:szCs w:val="24"/>
          <w:vertAlign w:val="superscript"/>
          <w:lang w:eastAsia="fr-FR"/>
        </w:rPr>
        <w:t> </w:t>
      </w:r>
      <w:r>
        <w:rPr>
          <w:rFonts w:eastAsia="Times New Roman" w:cstheme="minorHAnsi"/>
          <w:sz w:val="24"/>
          <w:szCs w:val="24"/>
          <w:lang w:eastAsia="fr-FR"/>
        </w:rPr>
        <w:t>? » (2) être une femme philosophe ?</w:t>
      </w:r>
    </w:p>
    <w:p w14:paraId="75D24131"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18 mars 2019 (10h30-12h30) : Groupe de lecture : Les poèmes philosophiques de Voltaire (3)</w:t>
      </w:r>
    </w:p>
    <w:p w14:paraId="1E1BF78E" w14:textId="77777777" w:rsidR="00AE53B0" w:rsidRPr="006828E5"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8 avril 2019 (10h30-12h30) : Groupe de lecture : Les poèmes philosophiques de Voltaire (4)</w:t>
      </w:r>
    </w:p>
    <w:p w14:paraId="31F4B4B7"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15 avril 2019 (10h-13h) : Séminaire « Qu’est-ce qu’être philosophe au 18</w:t>
      </w:r>
      <w:r w:rsidRPr="000C66C8">
        <w:rPr>
          <w:rFonts w:eastAsia="Times New Roman" w:cstheme="minorHAnsi"/>
          <w:sz w:val="24"/>
          <w:szCs w:val="24"/>
          <w:vertAlign w:val="superscript"/>
          <w:lang w:eastAsia="fr-FR"/>
        </w:rPr>
        <w:t>e</w:t>
      </w:r>
      <w:r>
        <w:rPr>
          <w:rFonts w:eastAsia="Times New Roman" w:cstheme="minorHAnsi"/>
          <w:sz w:val="24"/>
          <w:szCs w:val="24"/>
          <w:vertAlign w:val="superscript"/>
          <w:lang w:eastAsia="fr-FR"/>
        </w:rPr>
        <w:t> </w:t>
      </w:r>
      <w:r>
        <w:rPr>
          <w:rFonts w:eastAsia="Times New Roman" w:cstheme="minorHAnsi"/>
          <w:sz w:val="24"/>
          <w:szCs w:val="24"/>
          <w:lang w:eastAsia="fr-FR"/>
        </w:rPr>
        <w:t>? » (3) être un architecte philosophe ?</w:t>
      </w:r>
    </w:p>
    <w:p w14:paraId="4892E3B3" w14:textId="0AD96B6A" w:rsidR="00D217A3" w:rsidRPr="00863E98" w:rsidRDefault="00D217A3" w:rsidP="00AE53B0">
      <w:pPr>
        <w:pStyle w:val="Paragraphedeliste"/>
        <w:numPr>
          <w:ilvl w:val="0"/>
          <w:numId w:val="1"/>
        </w:numPr>
        <w:ind w:left="720"/>
        <w:jc w:val="both"/>
        <w:rPr>
          <w:rFonts w:eastAsia="Times New Roman" w:cstheme="minorHAnsi"/>
          <w:sz w:val="24"/>
          <w:szCs w:val="24"/>
          <w:lang w:eastAsia="fr-FR"/>
        </w:rPr>
      </w:pPr>
      <w:r w:rsidRPr="00863E98">
        <w:rPr>
          <w:rFonts w:eastAsia="Times New Roman" w:cstheme="minorHAnsi"/>
          <w:sz w:val="24"/>
          <w:szCs w:val="24"/>
          <w:lang w:eastAsia="fr-FR"/>
        </w:rPr>
        <w:t xml:space="preserve"> Jeudi 2 mai, Journée d’étude « Mendiantes et pauvresses », premier volet d’un ensemble consacrée </w:t>
      </w:r>
      <w:r w:rsidRPr="00863E98">
        <w:rPr>
          <w:rFonts w:cs="Times New Roman"/>
          <w:sz w:val="24"/>
          <w:szCs w:val="24"/>
        </w:rPr>
        <w:t>aux « Représentations des pauvres et de la pauvreté dans l’écriture de fiction et le discours social », Université de Rennes 2</w:t>
      </w:r>
      <w:r w:rsidRPr="00863E98">
        <w:rPr>
          <w:rFonts w:eastAsia="Times New Roman" w:cstheme="minorHAnsi"/>
          <w:sz w:val="24"/>
          <w:szCs w:val="24"/>
          <w:lang w:eastAsia="fr-FR"/>
        </w:rPr>
        <w:t xml:space="preserve"> </w:t>
      </w:r>
      <w:r w:rsidRPr="00863E98">
        <w:rPr>
          <w:rFonts w:cs="Times New Roman"/>
          <w:sz w:val="24"/>
          <w:szCs w:val="24"/>
        </w:rPr>
        <w:t>(</w:t>
      </w:r>
      <w:proofErr w:type="spellStart"/>
      <w:r w:rsidRPr="00863E98">
        <w:rPr>
          <w:rFonts w:eastAsia="Times New Roman" w:cstheme="minorHAnsi"/>
          <w:sz w:val="24"/>
          <w:szCs w:val="24"/>
          <w:lang w:eastAsia="fr-FR"/>
        </w:rPr>
        <w:t>org</w:t>
      </w:r>
      <w:proofErr w:type="spellEnd"/>
      <w:r w:rsidRPr="00863E98">
        <w:rPr>
          <w:rFonts w:eastAsia="Times New Roman" w:cstheme="minorHAnsi"/>
          <w:sz w:val="24"/>
          <w:szCs w:val="24"/>
          <w:lang w:eastAsia="fr-FR"/>
        </w:rPr>
        <w:t xml:space="preserve">. Florence </w:t>
      </w:r>
      <w:proofErr w:type="spellStart"/>
      <w:r w:rsidRPr="00863E98">
        <w:rPr>
          <w:rFonts w:eastAsia="Times New Roman" w:cstheme="minorHAnsi"/>
          <w:sz w:val="24"/>
          <w:szCs w:val="24"/>
          <w:lang w:eastAsia="fr-FR"/>
        </w:rPr>
        <w:t>Magnot</w:t>
      </w:r>
      <w:proofErr w:type="spellEnd"/>
      <w:r w:rsidRPr="00863E98">
        <w:rPr>
          <w:rFonts w:eastAsia="Times New Roman" w:cstheme="minorHAnsi"/>
          <w:sz w:val="24"/>
          <w:szCs w:val="24"/>
          <w:lang w:eastAsia="fr-FR"/>
        </w:rPr>
        <w:t xml:space="preserve"> et Stéphane </w:t>
      </w:r>
      <w:proofErr w:type="spellStart"/>
      <w:r w:rsidRPr="00863E98">
        <w:rPr>
          <w:rFonts w:eastAsia="Times New Roman" w:cstheme="minorHAnsi"/>
          <w:sz w:val="24"/>
          <w:szCs w:val="24"/>
          <w:lang w:eastAsia="fr-FR"/>
        </w:rPr>
        <w:t>Pujol</w:t>
      </w:r>
      <w:proofErr w:type="spellEnd"/>
      <w:r w:rsidRPr="00863E98">
        <w:rPr>
          <w:rFonts w:eastAsia="Times New Roman" w:cstheme="minorHAnsi"/>
          <w:sz w:val="24"/>
          <w:szCs w:val="24"/>
          <w:lang w:eastAsia="fr-FR"/>
        </w:rPr>
        <w:t>). Le deuxième volet se tiendra l’Université de Paris Nanterre au printemps 2020.</w:t>
      </w:r>
    </w:p>
    <w:p w14:paraId="13C597D1"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Lundi 13 mai2019 (10h-13h) : Séminaire « Qu’est-ce qu’être philosophe au 18</w:t>
      </w:r>
      <w:r w:rsidRPr="000C66C8">
        <w:rPr>
          <w:rFonts w:eastAsia="Times New Roman" w:cstheme="minorHAnsi"/>
          <w:sz w:val="24"/>
          <w:szCs w:val="24"/>
          <w:vertAlign w:val="superscript"/>
          <w:lang w:eastAsia="fr-FR"/>
        </w:rPr>
        <w:t>e</w:t>
      </w:r>
      <w:r>
        <w:rPr>
          <w:rFonts w:eastAsia="Times New Roman" w:cstheme="minorHAnsi"/>
          <w:sz w:val="24"/>
          <w:szCs w:val="24"/>
          <w:vertAlign w:val="superscript"/>
          <w:lang w:eastAsia="fr-FR"/>
        </w:rPr>
        <w:t> </w:t>
      </w:r>
      <w:r>
        <w:rPr>
          <w:rFonts w:eastAsia="Times New Roman" w:cstheme="minorHAnsi"/>
          <w:sz w:val="24"/>
          <w:szCs w:val="24"/>
          <w:lang w:eastAsia="fr-FR"/>
        </w:rPr>
        <w:t>? » (4) être philosophe selon l’</w:t>
      </w:r>
      <w:r>
        <w:rPr>
          <w:rFonts w:eastAsia="Times New Roman" w:cstheme="minorHAnsi"/>
          <w:i/>
          <w:sz w:val="24"/>
          <w:szCs w:val="24"/>
          <w:lang w:eastAsia="fr-FR"/>
        </w:rPr>
        <w:t>Encyclopédie</w:t>
      </w:r>
      <w:r>
        <w:rPr>
          <w:rFonts w:eastAsia="Times New Roman" w:cstheme="minorHAnsi"/>
          <w:sz w:val="24"/>
          <w:szCs w:val="24"/>
          <w:lang w:eastAsia="fr-FR"/>
        </w:rPr>
        <w:t> ? (avec ENCCRE) (avec François Pépin)</w:t>
      </w:r>
    </w:p>
    <w:p w14:paraId="1E5DDD68" w14:textId="77777777" w:rsidR="00AE53B0"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Juin 2019 : Journée Ledoux à la maison de Chateaubriand (</w:t>
      </w:r>
      <w:proofErr w:type="spellStart"/>
      <w:r>
        <w:rPr>
          <w:rFonts w:eastAsia="Times New Roman" w:cstheme="minorHAnsi"/>
          <w:sz w:val="24"/>
          <w:szCs w:val="24"/>
          <w:lang w:eastAsia="fr-FR"/>
        </w:rPr>
        <w:t>org</w:t>
      </w:r>
      <w:proofErr w:type="spellEnd"/>
      <w:r>
        <w:rPr>
          <w:rFonts w:eastAsia="Times New Roman" w:cstheme="minorHAnsi"/>
          <w:sz w:val="24"/>
          <w:szCs w:val="24"/>
          <w:lang w:eastAsia="fr-FR"/>
        </w:rPr>
        <w:t>. Fabrice Moulin)</w:t>
      </w:r>
    </w:p>
    <w:p w14:paraId="1203A644" w14:textId="77777777" w:rsidR="00AE53B0" w:rsidRPr="00863E98" w:rsidRDefault="00AE53B0" w:rsidP="00AE53B0">
      <w:pPr>
        <w:pStyle w:val="Paragraphedeliste"/>
        <w:numPr>
          <w:ilvl w:val="0"/>
          <w:numId w:val="1"/>
        </w:numPr>
        <w:ind w:left="720"/>
        <w:jc w:val="both"/>
        <w:rPr>
          <w:rFonts w:eastAsia="Times New Roman" w:cstheme="minorHAnsi"/>
          <w:sz w:val="24"/>
          <w:szCs w:val="24"/>
          <w:lang w:eastAsia="fr-FR"/>
        </w:rPr>
      </w:pPr>
      <w:r>
        <w:rPr>
          <w:rFonts w:eastAsia="Times New Roman" w:cstheme="minorHAnsi"/>
          <w:sz w:val="24"/>
          <w:szCs w:val="24"/>
          <w:lang w:eastAsia="fr-FR"/>
        </w:rPr>
        <w:t xml:space="preserve">Juillet 2019 : une table ronde des doctorants de </w:t>
      </w:r>
      <w:proofErr w:type="spellStart"/>
      <w:r>
        <w:rPr>
          <w:rFonts w:eastAsia="Times New Roman" w:cstheme="minorHAnsi"/>
          <w:sz w:val="24"/>
          <w:szCs w:val="24"/>
          <w:lang w:eastAsia="fr-FR"/>
        </w:rPr>
        <w:t>Litt&amp;Phi</w:t>
      </w:r>
      <w:proofErr w:type="spellEnd"/>
      <w:r>
        <w:rPr>
          <w:rFonts w:eastAsia="Times New Roman" w:cstheme="minorHAnsi"/>
          <w:sz w:val="24"/>
          <w:szCs w:val="24"/>
          <w:lang w:eastAsia="fr-FR"/>
        </w:rPr>
        <w:t xml:space="preserve"> à Édinbourg (Maud, David, … </w:t>
      </w:r>
      <w:r w:rsidRPr="00863E98">
        <w:rPr>
          <w:rFonts w:eastAsia="Times New Roman" w:cstheme="minorHAnsi"/>
          <w:sz w:val="24"/>
          <w:szCs w:val="24"/>
          <w:lang w:eastAsia="fr-FR"/>
        </w:rPr>
        <w:t>?)</w:t>
      </w:r>
      <w:r w:rsidR="00655816" w:rsidRPr="00863E98">
        <w:rPr>
          <w:rFonts w:eastAsia="Times New Roman" w:cstheme="minorHAnsi"/>
          <w:sz w:val="24"/>
          <w:szCs w:val="24"/>
          <w:lang w:eastAsia="fr-FR"/>
        </w:rPr>
        <w:t xml:space="preserve">, et une table ronde des enseignants sur le thème « La question de la violence dans les constructions identitaires de sexe et de genre (organisation Florence </w:t>
      </w:r>
      <w:proofErr w:type="spellStart"/>
      <w:r w:rsidR="00655816" w:rsidRPr="00863E98">
        <w:rPr>
          <w:rFonts w:eastAsia="Times New Roman" w:cstheme="minorHAnsi"/>
          <w:sz w:val="24"/>
          <w:szCs w:val="24"/>
          <w:lang w:eastAsia="fr-FR"/>
        </w:rPr>
        <w:t>Lotterie</w:t>
      </w:r>
      <w:proofErr w:type="spellEnd"/>
      <w:r w:rsidR="00655816" w:rsidRPr="00863E98">
        <w:rPr>
          <w:rFonts w:eastAsia="Times New Roman" w:cstheme="minorHAnsi"/>
          <w:sz w:val="24"/>
          <w:szCs w:val="24"/>
          <w:lang w:eastAsia="fr-FR"/>
        </w:rPr>
        <w:t xml:space="preserve"> et </w:t>
      </w:r>
      <w:proofErr w:type="spellStart"/>
      <w:r w:rsidR="00655816" w:rsidRPr="00863E98">
        <w:rPr>
          <w:rFonts w:eastAsia="Times New Roman" w:cstheme="minorHAnsi"/>
          <w:sz w:val="24"/>
          <w:szCs w:val="24"/>
          <w:lang w:eastAsia="fr-FR"/>
        </w:rPr>
        <w:t>J.-Ch</w:t>
      </w:r>
      <w:proofErr w:type="spellEnd"/>
      <w:r w:rsidR="00655816" w:rsidRPr="00863E98">
        <w:rPr>
          <w:rFonts w:eastAsia="Times New Roman" w:cstheme="minorHAnsi"/>
          <w:sz w:val="24"/>
          <w:szCs w:val="24"/>
          <w:lang w:eastAsia="fr-FR"/>
        </w:rPr>
        <w:t xml:space="preserve">. </w:t>
      </w:r>
      <w:proofErr w:type="spellStart"/>
      <w:r w:rsidR="00655816" w:rsidRPr="00863E98">
        <w:rPr>
          <w:rFonts w:eastAsia="Times New Roman" w:cstheme="minorHAnsi"/>
          <w:sz w:val="24"/>
          <w:szCs w:val="24"/>
          <w:lang w:eastAsia="fr-FR"/>
        </w:rPr>
        <w:t>Abramovici</w:t>
      </w:r>
      <w:proofErr w:type="spellEnd"/>
      <w:r w:rsidR="00655816" w:rsidRPr="00863E98">
        <w:rPr>
          <w:rFonts w:eastAsia="Times New Roman" w:cstheme="minorHAnsi"/>
          <w:sz w:val="24"/>
          <w:szCs w:val="24"/>
          <w:lang w:eastAsia="fr-FR"/>
        </w:rPr>
        <w:t xml:space="preserve">, participation de Stéphane Pujol). </w:t>
      </w:r>
    </w:p>
    <w:p w14:paraId="310E3D1F" w14:textId="77777777" w:rsidR="00AE53B0" w:rsidRPr="00875596" w:rsidRDefault="00AE53B0" w:rsidP="00AE53B0">
      <w:pPr>
        <w:spacing w:line="240" w:lineRule="auto"/>
        <w:jc w:val="both"/>
        <w:rPr>
          <w:rFonts w:cstheme="minorHAnsi"/>
          <w:b/>
          <w:sz w:val="24"/>
          <w:szCs w:val="24"/>
        </w:rPr>
      </w:pPr>
    </w:p>
    <w:p w14:paraId="0A4B8D81" w14:textId="77777777" w:rsidR="00AE53B0" w:rsidRPr="00C908FC" w:rsidRDefault="00AE53B0" w:rsidP="00AE53B0">
      <w:pPr>
        <w:spacing w:line="240" w:lineRule="auto"/>
        <w:jc w:val="both"/>
        <w:rPr>
          <w:rFonts w:cstheme="minorHAnsi"/>
          <w:sz w:val="24"/>
          <w:szCs w:val="24"/>
        </w:rPr>
      </w:pPr>
      <w:r w:rsidRPr="00875596">
        <w:rPr>
          <w:rFonts w:cstheme="minorHAnsi"/>
          <w:sz w:val="24"/>
          <w:szCs w:val="24"/>
        </w:rPr>
        <w:t xml:space="preserve">Renseignements et contact : </w:t>
      </w:r>
      <w:hyperlink r:id="rId8" w:history="1">
        <w:r w:rsidRPr="009B1F7E">
          <w:rPr>
            <w:rStyle w:val="Lienhypertexte"/>
            <w:rFonts w:cstheme="minorHAnsi"/>
            <w:sz w:val="24"/>
            <w:szCs w:val="24"/>
          </w:rPr>
          <w:t>colas.duflo@parisnanterre.fr</w:t>
        </w:r>
      </w:hyperlink>
    </w:p>
    <w:p w14:paraId="0F804D08" w14:textId="77777777" w:rsidR="00AE53B0" w:rsidRDefault="00BC5897" w:rsidP="00AE53B0">
      <w:pPr>
        <w:spacing w:line="240" w:lineRule="auto"/>
        <w:jc w:val="both"/>
        <w:rPr>
          <w:rFonts w:cstheme="minorHAnsi"/>
          <w:sz w:val="24"/>
          <w:szCs w:val="24"/>
        </w:rPr>
      </w:pPr>
      <w:hyperlink r:id="rId9" w:history="1">
        <w:r w:rsidR="00AE53B0" w:rsidRPr="00C908FC">
          <w:rPr>
            <w:rStyle w:val="Lienhypertexte"/>
            <w:rFonts w:cstheme="minorHAnsi"/>
            <w:sz w:val="24"/>
            <w:szCs w:val="24"/>
          </w:rPr>
          <w:t>http://cslf.parisnanterre.fr/axes-equipes/litt-phi-litterature-et-philosophie-/</w:t>
        </w:r>
      </w:hyperlink>
    </w:p>
    <w:p w14:paraId="4817E41A" w14:textId="77777777" w:rsidR="00341640" w:rsidRDefault="00341640" w:rsidP="00AE53B0">
      <w:pPr>
        <w:spacing w:line="240" w:lineRule="auto"/>
        <w:jc w:val="both"/>
        <w:rPr>
          <w:rFonts w:cstheme="minorHAnsi"/>
          <w:sz w:val="24"/>
          <w:szCs w:val="24"/>
        </w:rPr>
      </w:pPr>
    </w:p>
    <w:p w14:paraId="57969C20" w14:textId="77777777" w:rsidR="00341640" w:rsidRDefault="00341640" w:rsidP="00AE53B0">
      <w:pPr>
        <w:spacing w:line="240" w:lineRule="auto"/>
        <w:jc w:val="both"/>
        <w:rPr>
          <w:rFonts w:cstheme="minorHAnsi"/>
          <w:sz w:val="24"/>
          <w:szCs w:val="24"/>
        </w:rPr>
      </w:pPr>
      <w:r>
        <w:rPr>
          <w:rFonts w:cstheme="minorHAnsi"/>
          <w:sz w:val="24"/>
          <w:szCs w:val="24"/>
        </w:rPr>
        <w:lastRenderedPageBreak/>
        <w:t xml:space="preserve">S’abonner, se désabonner à notre Liste de diffusion : </w:t>
      </w:r>
    </w:p>
    <w:p w14:paraId="47F059EE" w14:textId="77777777" w:rsidR="00341640" w:rsidRDefault="00BC5897" w:rsidP="00AE53B0">
      <w:pPr>
        <w:spacing w:line="240" w:lineRule="auto"/>
        <w:jc w:val="both"/>
        <w:rPr>
          <w:rFonts w:cstheme="minorHAnsi"/>
          <w:sz w:val="24"/>
          <w:szCs w:val="24"/>
        </w:rPr>
      </w:pPr>
      <w:hyperlink r:id="rId10" w:history="1">
        <w:r w:rsidR="00341640" w:rsidRPr="00621F99">
          <w:rPr>
            <w:rStyle w:val="Lienhypertexte"/>
            <w:rFonts w:cstheme="minorHAnsi"/>
            <w:sz w:val="24"/>
            <w:szCs w:val="24"/>
          </w:rPr>
          <w:t>https://liste.parisnanterre.fr/sympa/info/littphi</w:t>
        </w:r>
      </w:hyperlink>
    </w:p>
    <w:p w14:paraId="6AB6E549" w14:textId="77777777" w:rsidR="00341640" w:rsidRDefault="00341640" w:rsidP="00AE53B0">
      <w:pPr>
        <w:spacing w:line="240" w:lineRule="auto"/>
        <w:jc w:val="both"/>
        <w:rPr>
          <w:rFonts w:cstheme="minorHAnsi"/>
          <w:sz w:val="24"/>
          <w:szCs w:val="24"/>
        </w:rPr>
      </w:pPr>
    </w:p>
    <w:p w14:paraId="05871BF5" w14:textId="77777777" w:rsidR="00AE53B0" w:rsidRDefault="00AE53B0" w:rsidP="00AE53B0">
      <w:pPr>
        <w:spacing w:line="240" w:lineRule="auto"/>
        <w:jc w:val="both"/>
        <w:rPr>
          <w:rFonts w:cstheme="minorHAnsi"/>
          <w:sz w:val="24"/>
          <w:szCs w:val="24"/>
        </w:rPr>
      </w:pPr>
      <w:r>
        <w:rPr>
          <w:rFonts w:cstheme="minorHAnsi"/>
          <w:sz w:val="24"/>
          <w:szCs w:val="24"/>
        </w:rPr>
        <w:t xml:space="preserve">Retrouvez nos journées d’étude passées sur la </w:t>
      </w:r>
      <w:proofErr w:type="spellStart"/>
      <w:r>
        <w:rPr>
          <w:rFonts w:cstheme="minorHAnsi"/>
          <w:sz w:val="24"/>
          <w:szCs w:val="24"/>
        </w:rPr>
        <w:t>webTV</w:t>
      </w:r>
      <w:proofErr w:type="spellEnd"/>
      <w:r>
        <w:rPr>
          <w:rFonts w:cstheme="minorHAnsi"/>
          <w:sz w:val="24"/>
          <w:szCs w:val="24"/>
        </w:rPr>
        <w:t xml:space="preserve"> de </w:t>
      </w:r>
      <w:proofErr w:type="spellStart"/>
      <w:r>
        <w:rPr>
          <w:rFonts w:cstheme="minorHAnsi"/>
          <w:sz w:val="24"/>
          <w:szCs w:val="24"/>
        </w:rPr>
        <w:t>Litt&amp;Phi</w:t>
      </w:r>
      <w:proofErr w:type="spellEnd"/>
      <w:r>
        <w:rPr>
          <w:rFonts w:cstheme="minorHAnsi"/>
          <w:sz w:val="24"/>
          <w:szCs w:val="24"/>
        </w:rPr>
        <w:t xml:space="preserve"> : </w:t>
      </w:r>
    </w:p>
    <w:p w14:paraId="2B4831D7" w14:textId="77777777" w:rsidR="00AE53B0" w:rsidRPr="00655816" w:rsidRDefault="00AE53B0" w:rsidP="00655816">
      <w:pPr>
        <w:spacing w:line="240" w:lineRule="auto"/>
        <w:jc w:val="both"/>
        <w:rPr>
          <w:rFonts w:cstheme="minorHAnsi"/>
          <w:color w:val="0563C1" w:themeColor="hyperlink"/>
          <w:sz w:val="24"/>
          <w:szCs w:val="24"/>
          <w:u w:val="single"/>
        </w:rPr>
      </w:pPr>
      <w:r w:rsidRPr="00655816">
        <w:rPr>
          <w:rFonts w:cstheme="minorHAnsi"/>
          <w:sz w:val="24"/>
          <w:szCs w:val="24"/>
        </w:rPr>
        <w:t>https://webtv.parisnanterre.fr/channels/#littphi</w:t>
      </w:r>
    </w:p>
    <w:sectPr w:rsidR="00AE53B0" w:rsidRPr="0065581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843CC" w14:textId="77777777" w:rsidR="00BC5897" w:rsidRDefault="00BC5897" w:rsidP="0007257D">
      <w:pPr>
        <w:spacing w:after="0" w:line="240" w:lineRule="auto"/>
      </w:pPr>
      <w:r>
        <w:separator/>
      </w:r>
    </w:p>
  </w:endnote>
  <w:endnote w:type="continuationSeparator" w:id="0">
    <w:p w14:paraId="2A809F22" w14:textId="77777777" w:rsidR="00BC5897" w:rsidRDefault="00BC5897" w:rsidP="0007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9EED" w14:textId="77777777" w:rsidR="00BC5897" w:rsidRDefault="00BC5897" w:rsidP="0007257D">
      <w:pPr>
        <w:spacing w:after="0" w:line="240" w:lineRule="auto"/>
      </w:pPr>
      <w:r>
        <w:separator/>
      </w:r>
    </w:p>
  </w:footnote>
  <w:footnote w:type="continuationSeparator" w:id="0">
    <w:p w14:paraId="42357058" w14:textId="77777777" w:rsidR="00BC5897" w:rsidRDefault="00BC5897" w:rsidP="00072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610056"/>
      <w:docPartObj>
        <w:docPartGallery w:val="Page Numbers (Top of Page)"/>
        <w:docPartUnique/>
      </w:docPartObj>
    </w:sdtPr>
    <w:sdtEndPr/>
    <w:sdtContent>
      <w:p w14:paraId="314B7582" w14:textId="78259ACF" w:rsidR="0007257D" w:rsidRDefault="0007257D">
        <w:pPr>
          <w:pStyle w:val="En-tte"/>
          <w:jc w:val="right"/>
        </w:pPr>
        <w:r>
          <w:fldChar w:fldCharType="begin"/>
        </w:r>
        <w:r>
          <w:instrText>PAGE   \* MERGEFORMAT</w:instrText>
        </w:r>
        <w:r>
          <w:fldChar w:fldCharType="separate"/>
        </w:r>
        <w:r w:rsidR="00C10821">
          <w:rPr>
            <w:noProof/>
          </w:rPr>
          <w:t>2</w:t>
        </w:r>
        <w:r>
          <w:fldChar w:fldCharType="end"/>
        </w:r>
      </w:p>
    </w:sdtContent>
  </w:sdt>
  <w:p w14:paraId="36E7BD6A" w14:textId="77777777" w:rsidR="0007257D" w:rsidRDefault="0007257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6A3"/>
    <w:multiLevelType w:val="hybridMultilevel"/>
    <w:tmpl w:val="F96090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76225"/>
    <w:multiLevelType w:val="hybridMultilevel"/>
    <w:tmpl w:val="DD28BFEA"/>
    <w:lvl w:ilvl="0" w:tplc="35964A9E">
      <w:numFmt w:val="bullet"/>
      <w:lvlText w:val="-"/>
      <w:lvlJc w:val="left"/>
      <w:pPr>
        <w:ind w:left="644"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B972AB"/>
    <w:multiLevelType w:val="hybridMultilevel"/>
    <w:tmpl w:val="77E4D980"/>
    <w:lvl w:ilvl="0" w:tplc="1402EF00">
      <w:start w:val="1"/>
      <w:numFmt w:val="decimal"/>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11"/>
    <w:rsid w:val="0007257D"/>
    <w:rsid w:val="001A146A"/>
    <w:rsid w:val="001E4345"/>
    <w:rsid w:val="002754B5"/>
    <w:rsid w:val="00291027"/>
    <w:rsid w:val="00334C91"/>
    <w:rsid w:val="00341640"/>
    <w:rsid w:val="004140BB"/>
    <w:rsid w:val="00490465"/>
    <w:rsid w:val="00496644"/>
    <w:rsid w:val="005352B6"/>
    <w:rsid w:val="00621F11"/>
    <w:rsid w:val="00655816"/>
    <w:rsid w:val="00686FCF"/>
    <w:rsid w:val="007418B1"/>
    <w:rsid w:val="00863E98"/>
    <w:rsid w:val="00AE53B0"/>
    <w:rsid w:val="00B711D5"/>
    <w:rsid w:val="00BA0F8D"/>
    <w:rsid w:val="00BC5897"/>
    <w:rsid w:val="00C10821"/>
    <w:rsid w:val="00CA7D67"/>
    <w:rsid w:val="00D217A3"/>
    <w:rsid w:val="00ED05FF"/>
    <w:rsid w:val="00F86FF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62141"/>
  <w15:docId w15:val="{FF5761ED-1EDD-49D0-AAB0-DB1ABEF3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6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621F11"/>
    <w:rPr>
      <w:rFonts w:ascii="Courier New" w:eastAsia="Times New Roman" w:hAnsi="Courier New" w:cs="Courier New"/>
      <w:sz w:val="20"/>
      <w:szCs w:val="20"/>
      <w:lang w:eastAsia="fr-FR"/>
    </w:rPr>
  </w:style>
  <w:style w:type="paragraph" w:styleId="Paragraphedeliste">
    <w:name w:val="List Paragraph"/>
    <w:basedOn w:val="Normal"/>
    <w:uiPriority w:val="34"/>
    <w:qFormat/>
    <w:rsid w:val="007418B1"/>
    <w:pPr>
      <w:spacing w:after="200" w:line="276" w:lineRule="auto"/>
      <w:ind w:left="720"/>
      <w:contextualSpacing/>
    </w:pPr>
  </w:style>
  <w:style w:type="character" w:styleId="Lienhypertexte">
    <w:name w:val="Hyperlink"/>
    <w:basedOn w:val="Policepardfaut"/>
    <w:uiPriority w:val="99"/>
    <w:unhideWhenUsed/>
    <w:rsid w:val="00AE53B0"/>
    <w:rPr>
      <w:color w:val="0563C1" w:themeColor="hyperlink"/>
      <w:u w:val="single"/>
    </w:rPr>
  </w:style>
  <w:style w:type="character" w:styleId="Lienhypertextesuivivisit">
    <w:name w:val="FollowedHyperlink"/>
    <w:basedOn w:val="Policepardfaut"/>
    <w:uiPriority w:val="99"/>
    <w:semiHidden/>
    <w:unhideWhenUsed/>
    <w:rsid w:val="00B711D5"/>
    <w:rPr>
      <w:color w:val="954F72" w:themeColor="followedHyperlink"/>
      <w:u w:val="single"/>
    </w:rPr>
  </w:style>
  <w:style w:type="paragraph" w:styleId="En-tte">
    <w:name w:val="header"/>
    <w:basedOn w:val="Normal"/>
    <w:link w:val="En-tteCar"/>
    <w:uiPriority w:val="99"/>
    <w:unhideWhenUsed/>
    <w:rsid w:val="0007257D"/>
    <w:pPr>
      <w:tabs>
        <w:tab w:val="center" w:pos="4536"/>
        <w:tab w:val="right" w:pos="9072"/>
      </w:tabs>
      <w:spacing w:after="0" w:line="240" w:lineRule="auto"/>
    </w:pPr>
  </w:style>
  <w:style w:type="character" w:customStyle="1" w:styleId="En-tteCar">
    <w:name w:val="En-tête Car"/>
    <w:basedOn w:val="Policepardfaut"/>
    <w:link w:val="En-tte"/>
    <w:uiPriority w:val="99"/>
    <w:rsid w:val="0007257D"/>
  </w:style>
  <w:style w:type="paragraph" w:styleId="Pieddepage">
    <w:name w:val="footer"/>
    <w:basedOn w:val="Normal"/>
    <w:link w:val="PieddepageCar"/>
    <w:uiPriority w:val="99"/>
    <w:unhideWhenUsed/>
    <w:rsid w:val="000725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2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057590">
      <w:bodyDiv w:val="1"/>
      <w:marLeft w:val="0"/>
      <w:marRight w:val="0"/>
      <w:marTop w:val="0"/>
      <w:marBottom w:val="0"/>
      <w:divBdr>
        <w:top w:val="none" w:sz="0" w:space="0" w:color="auto"/>
        <w:left w:val="none" w:sz="0" w:space="0" w:color="auto"/>
        <w:bottom w:val="none" w:sz="0" w:space="0" w:color="auto"/>
        <w:right w:val="none" w:sz="0" w:space="0" w:color="auto"/>
      </w:divBdr>
    </w:div>
    <w:div w:id="1214660271">
      <w:bodyDiv w:val="1"/>
      <w:marLeft w:val="0"/>
      <w:marRight w:val="0"/>
      <w:marTop w:val="0"/>
      <w:marBottom w:val="0"/>
      <w:divBdr>
        <w:top w:val="none" w:sz="0" w:space="0" w:color="auto"/>
        <w:left w:val="none" w:sz="0" w:space="0" w:color="auto"/>
        <w:bottom w:val="none" w:sz="0" w:space="0" w:color="auto"/>
        <w:right w:val="none" w:sz="0" w:space="0" w:color="auto"/>
      </w:divBdr>
    </w:div>
    <w:div w:id="15158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as.duflo@parisnanterr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ste.parisnanterre.fr/sympa/info/littphi" TargetMode="External"/><Relationship Id="rId4" Type="http://schemas.openxmlformats.org/officeDocument/2006/relationships/webSettings" Target="webSettings.xml"/><Relationship Id="rId9" Type="http://schemas.openxmlformats.org/officeDocument/2006/relationships/hyperlink" Target="http://cslf.parisnanterre.fr/axes-equipes/litt-phi-litterature-et-philosoph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5</Pages>
  <Words>1342</Words>
  <Characters>7387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Colas DUFLO</dc:creator>
  <cp:keywords/>
  <dc:description/>
  <cp:lastModifiedBy>Colas DUFLO</cp:lastModifiedBy>
  <cp:revision>5</cp:revision>
  <dcterms:created xsi:type="dcterms:W3CDTF">2018-10-27T19:09:00Z</dcterms:created>
  <dcterms:modified xsi:type="dcterms:W3CDTF">2018-10-29T17:21:00Z</dcterms:modified>
</cp:coreProperties>
</file>